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AC" w:rsidRDefault="009F6CAC" w:rsidP="009F6CAC">
      <w:pPr>
        <w:jc w:val="center"/>
      </w:pPr>
    </w:p>
    <w:tbl>
      <w:tblPr>
        <w:tblW w:w="0" w:type="auto"/>
        <w:tblLook w:val="01E0"/>
      </w:tblPr>
      <w:tblGrid>
        <w:gridCol w:w="3348"/>
        <w:gridCol w:w="174"/>
        <w:gridCol w:w="3152"/>
        <w:gridCol w:w="96"/>
        <w:gridCol w:w="3152"/>
      </w:tblGrid>
      <w:tr w:rsidR="00CD5F44" w:rsidRPr="000A16B1" w:rsidTr="009828C3">
        <w:tc>
          <w:tcPr>
            <w:tcW w:w="3348" w:type="dxa"/>
            <w:shd w:val="clear" w:color="auto" w:fill="auto"/>
          </w:tcPr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СОГЛАСОВАНО</w:t>
            </w: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Начальник управления </w:t>
            </w: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культуры, спорта и </w:t>
            </w: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молодежной </w:t>
            </w: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политики администрации </w:t>
            </w: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города Кемерово</w:t>
            </w: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_____________И.Н. Сагайдак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CD5F44" w:rsidRPr="000A16B1" w:rsidRDefault="00CD5F44" w:rsidP="00CD5F44">
            <w:pPr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УТВЕРЖДАЮ</w:t>
            </w: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Председатель общественной организации «Кемеровская Областная Федерация Киокусинкай»</w:t>
            </w: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_____________Р.Б. Исаев</w:t>
            </w: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CD5F44" w:rsidRPr="000A16B1" w:rsidRDefault="00CD5F44" w:rsidP="00CD5F44">
            <w:pPr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СОГЛАСОВАНО</w:t>
            </w: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Заведующий отделом спорта УКС и МП администрации города    Кемерово      </w:t>
            </w: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     </w:t>
            </w:r>
          </w:p>
          <w:p w:rsidR="00CD5F44" w:rsidRPr="000A16B1" w:rsidRDefault="00CD5F44" w:rsidP="00CD5F44">
            <w:pPr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 _________С.Н. Пономарëв</w:t>
            </w:r>
          </w:p>
        </w:tc>
      </w:tr>
      <w:tr w:rsidR="00CD5F44" w:rsidRPr="000A16B1" w:rsidTr="009828C3">
        <w:tc>
          <w:tcPr>
            <w:tcW w:w="3348" w:type="dxa"/>
            <w:shd w:val="clear" w:color="auto" w:fill="auto"/>
          </w:tcPr>
          <w:p w:rsidR="00CD5F44" w:rsidRPr="000A16B1" w:rsidRDefault="00CD5F44" w:rsidP="00CD5F44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422" w:type="dxa"/>
            <w:gridSpan w:val="3"/>
            <w:shd w:val="clear" w:color="auto" w:fill="auto"/>
          </w:tcPr>
          <w:p w:rsidR="00CD5F44" w:rsidRPr="000A16B1" w:rsidRDefault="00CD5F44" w:rsidP="00CD5F44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CD5F44" w:rsidRPr="000A16B1" w:rsidRDefault="00CD5F44" w:rsidP="00CD5F44">
            <w:pPr>
              <w:rPr>
                <w:sz w:val="24"/>
                <w:szCs w:val="24"/>
              </w:rPr>
            </w:pPr>
          </w:p>
        </w:tc>
      </w:tr>
      <w:tr w:rsidR="00CD5F44" w:rsidRPr="000A16B1" w:rsidTr="00D9624B">
        <w:trPr>
          <w:gridAfter w:val="2"/>
          <w:wAfter w:w="3248" w:type="dxa"/>
        </w:trPr>
        <w:tc>
          <w:tcPr>
            <w:tcW w:w="3522" w:type="dxa"/>
            <w:gridSpan w:val="2"/>
          </w:tcPr>
          <w:p w:rsidR="00CD5F44" w:rsidRPr="000A16B1" w:rsidRDefault="00CD5F44" w:rsidP="00CD5F44">
            <w:pPr>
              <w:jc w:val="both"/>
              <w:rPr>
                <w:b/>
                <w:sz w:val="24"/>
                <w:szCs w:val="24"/>
              </w:rPr>
            </w:pPr>
            <w:r w:rsidRPr="000A16B1">
              <w:rPr>
                <w:b/>
                <w:sz w:val="24"/>
                <w:szCs w:val="24"/>
              </w:rPr>
              <w:t>СОГЛАСОВАНО</w:t>
            </w:r>
          </w:p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Директор</w:t>
            </w:r>
          </w:p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 xml:space="preserve">Фонда «Перспектива» </w:t>
            </w:r>
          </w:p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</w:p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  <w:r w:rsidRPr="000A16B1">
              <w:rPr>
                <w:sz w:val="24"/>
                <w:szCs w:val="24"/>
              </w:rPr>
              <w:t>_________А.Б. Громыко</w:t>
            </w:r>
          </w:p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CD5F44" w:rsidRPr="000A16B1" w:rsidRDefault="00CD5F44" w:rsidP="00CD5F44">
            <w:pPr>
              <w:jc w:val="both"/>
              <w:rPr>
                <w:sz w:val="24"/>
                <w:szCs w:val="24"/>
              </w:rPr>
            </w:pPr>
          </w:p>
        </w:tc>
      </w:tr>
    </w:tbl>
    <w:p w:rsidR="004E2F47" w:rsidRPr="000A16B1" w:rsidRDefault="004E2F47" w:rsidP="004E2F47">
      <w:pPr>
        <w:rPr>
          <w:sz w:val="24"/>
          <w:szCs w:val="24"/>
        </w:rPr>
      </w:pPr>
    </w:p>
    <w:p w:rsidR="004E2F47" w:rsidRDefault="004E2F47" w:rsidP="004E2F47"/>
    <w:p w:rsidR="004E2F47" w:rsidRDefault="004E2F47" w:rsidP="004E2F47"/>
    <w:p w:rsidR="004E2F47" w:rsidRPr="00D95C32" w:rsidRDefault="004E2F47" w:rsidP="004E2F47"/>
    <w:p w:rsidR="004E2F47" w:rsidRPr="00D95C32" w:rsidRDefault="004E2F47" w:rsidP="004E2F47">
      <w:pPr>
        <w:pStyle w:val="1"/>
        <w:jc w:val="left"/>
        <w:rPr>
          <w:sz w:val="20"/>
        </w:rPr>
      </w:pPr>
    </w:p>
    <w:p w:rsidR="004E2F47" w:rsidRDefault="004E2F47" w:rsidP="004E2F47"/>
    <w:p w:rsidR="004E2F47" w:rsidRDefault="004E2F47" w:rsidP="004E2F47"/>
    <w:p w:rsidR="004E2F47" w:rsidRDefault="004E2F47" w:rsidP="004E2F47"/>
    <w:p w:rsidR="004E2F47" w:rsidRDefault="004E2F47" w:rsidP="004E2F47"/>
    <w:p w:rsidR="004E2F47" w:rsidRPr="008303A1" w:rsidRDefault="004E2F47" w:rsidP="004E2F47"/>
    <w:p w:rsidR="004E2F47" w:rsidRPr="00DE512A" w:rsidRDefault="004E2F47" w:rsidP="004E2F47">
      <w:pPr>
        <w:pStyle w:val="1"/>
        <w:spacing w:line="360" w:lineRule="auto"/>
        <w:rPr>
          <w:sz w:val="28"/>
          <w:szCs w:val="28"/>
        </w:rPr>
      </w:pPr>
      <w:r w:rsidRPr="00DE512A">
        <w:rPr>
          <w:sz w:val="28"/>
          <w:szCs w:val="28"/>
        </w:rPr>
        <w:t>ПОЛОЖЕНИЕ</w:t>
      </w:r>
    </w:p>
    <w:p w:rsidR="004E2F47" w:rsidRPr="00DE512A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о проведении </w:t>
      </w:r>
      <w:r w:rsidR="00C6121C" w:rsidRPr="00DE512A">
        <w:rPr>
          <w:b/>
          <w:sz w:val="28"/>
          <w:szCs w:val="28"/>
        </w:rPr>
        <w:t>П</w:t>
      </w:r>
      <w:r w:rsidRPr="00DE512A">
        <w:rPr>
          <w:b/>
          <w:sz w:val="28"/>
          <w:szCs w:val="28"/>
        </w:rPr>
        <w:t>ервенства города Кемерово</w:t>
      </w:r>
      <w:r w:rsidR="00677640" w:rsidRPr="00DE512A">
        <w:rPr>
          <w:b/>
          <w:sz w:val="28"/>
          <w:szCs w:val="28"/>
        </w:rPr>
        <w:t xml:space="preserve"> «</w:t>
      </w:r>
      <w:r w:rsidR="008C201E" w:rsidRPr="00DE512A">
        <w:rPr>
          <w:b/>
          <w:sz w:val="28"/>
          <w:szCs w:val="28"/>
        </w:rPr>
        <w:t>Вторая Лига</w:t>
      </w:r>
      <w:r w:rsidR="00677640" w:rsidRPr="00DE512A">
        <w:rPr>
          <w:b/>
          <w:sz w:val="28"/>
          <w:szCs w:val="28"/>
        </w:rPr>
        <w:t>»</w:t>
      </w:r>
      <w:r w:rsidRPr="00DE512A">
        <w:rPr>
          <w:b/>
          <w:sz w:val="28"/>
          <w:szCs w:val="28"/>
        </w:rPr>
        <w:t xml:space="preserve"> по Киокусинкай </w:t>
      </w:r>
    </w:p>
    <w:p w:rsidR="004E2F47" w:rsidRPr="00DE512A" w:rsidRDefault="004E2F47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код вида спорта 1730001411Я</w:t>
      </w:r>
    </w:p>
    <w:p w:rsidR="004E2F47" w:rsidRPr="00DE512A" w:rsidRDefault="007067D9" w:rsidP="004E2F47">
      <w:pPr>
        <w:spacing w:line="360" w:lineRule="auto"/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 среди </w:t>
      </w:r>
      <w:r w:rsidR="004E2F47" w:rsidRPr="00DE512A">
        <w:rPr>
          <w:b/>
          <w:sz w:val="28"/>
          <w:szCs w:val="28"/>
        </w:rPr>
        <w:t>младших юношей и де</w:t>
      </w:r>
      <w:r w:rsidR="00261730" w:rsidRPr="00DE512A">
        <w:rPr>
          <w:b/>
          <w:sz w:val="28"/>
          <w:szCs w:val="28"/>
        </w:rPr>
        <w:t>вушек 12-13 лет, юношей и девуш</w:t>
      </w:r>
      <w:r w:rsidR="0056209C">
        <w:rPr>
          <w:b/>
          <w:sz w:val="28"/>
          <w:szCs w:val="28"/>
        </w:rPr>
        <w:t>ек 14-15 лет</w:t>
      </w:r>
      <w:r w:rsidR="00C23888" w:rsidRPr="00DE512A">
        <w:rPr>
          <w:b/>
          <w:sz w:val="28"/>
          <w:szCs w:val="28"/>
        </w:rPr>
        <w:t>.</w:t>
      </w:r>
    </w:p>
    <w:p w:rsidR="004E2F47" w:rsidRDefault="004E2F47" w:rsidP="004E2F47">
      <w:pPr>
        <w:rPr>
          <w:b/>
          <w:sz w:val="24"/>
          <w:szCs w:val="24"/>
        </w:rPr>
      </w:pPr>
    </w:p>
    <w:p w:rsidR="007067D9" w:rsidRDefault="007067D9" w:rsidP="004E2F47">
      <w:pPr>
        <w:rPr>
          <w:b/>
          <w:sz w:val="24"/>
          <w:szCs w:val="24"/>
        </w:rPr>
      </w:pPr>
    </w:p>
    <w:p w:rsidR="007067D9" w:rsidRPr="00B601A5" w:rsidRDefault="007067D9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Pr="00B601A5" w:rsidRDefault="00B601A5" w:rsidP="004E2F47">
      <w:pPr>
        <w:rPr>
          <w:b/>
          <w:sz w:val="24"/>
          <w:szCs w:val="24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Pr="00B601A5" w:rsidRDefault="00D9624B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56209C" w:rsidRDefault="0056209C" w:rsidP="004E2F47">
      <w:pPr>
        <w:rPr>
          <w:b/>
          <w:sz w:val="24"/>
          <w:szCs w:val="24"/>
        </w:rPr>
      </w:pPr>
    </w:p>
    <w:p w:rsidR="0056209C" w:rsidRDefault="0056209C" w:rsidP="004E2F47">
      <w:pPr>
        <w:rPr>
          <w:b/>
          <w:sz w:val="24"/>
          <w:szCs w:val="24"/>
        </w:rPr>
      </w:pPr>
    </w:p>
    <w:p w:rsidR="0056209C" w:rsidRPr="00B601A5" w:rsidRDefault="0056209C" w:rsidP="004E2F47">
      <w:pPr>
        <w:rPr>
          <w:b/>
          <w:sz w:val="24"/>
          <w:szCs w:val="24"/>
        </w:rPr>
      </w:pPr>
    </w:p>
    <w:p w:rsidR="0056209C" w:rsidRPr="00DE512A" w:rsidRDefault="00C7220F" w:rsidP="00562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116C2" w:rsidRPr="00DE512A">
        <w:rPr>
          <w:b/>
          <w:sz w:val="28"/>
          <w:szCs w:val="28"/>
        </w:rPr>
        <w:t xml:space="preserve"> ноября</w:t>
      </w:r>
      <w:r w:rsidR="0056209C">
        <w:rPr>
          <w:b/>
          <w:sz w:val="28"/>
          <w:szCs w:val="28"/>
        </w:rPr>
        <w:t xml:space="preserve"> 2022</w:t>
      </w:r>
      <w:r w:rsidR="00D9624B" w:rsidRPr="00DE512A">
        <w:rPr>
          <w:b/>
          <w:sz w:val="28"/>
          <w:szCs w:val="28"/>
        </w:rPr>
        <w:t xml:space="preserve"> г.</w:t>
      </w:r>
    </w:p>
    <w:p w:rsidR="000D3CA7" w:rsidRPr="000A16B1" w:rsidRDefault="004E2F47" w:rsidP="000A16B1">
      <w:pPr>
        <w:jc w:val="center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г. Кемерово</w:t>
      </w:r>
    </w:p>
    <w:p w:rsidR="00DE512A" w:rsidRPr="0018737F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lastRenderedPageBreak/>
        <w:t>Общие положения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Настоящее Положение устанавливает правовые, организационные и экономические основы для организации и проведения Первенства города Кемерово по киокусинкай среди юношей, (далее – Соревнования).</w:t>
      </w:r>
    </w:p>
    <w:p w:rsidR="00DE512A" w:rsidRPr="0018737F" w:rsidRDefault="00DE512A" w:rsidP="00DE512A">
      <w:pPr>
        <w:ind w:firstLine="567"/>
        <w:jc w:val="both"/>
        <w:rPr>
          <w:color w:val="FF0000"/>
          <w:sz w:val="28"/>
          <w:szCs w:val="28"/>
        </w:rPr>
      </w:pPr>
      <w:r w:rsidRPr="0018737F">
        <w:rPr>
          <w:sz w:val="28"/>
          <w:szCs w:val="28"/>
        </w:rPr>
        <w:t>Соревнования проводятся в соответствии с календарным планом официальных физкультурных и спортивных мероприятий города Кемерово на 202</w:t>
      </w:r>
      <w:r w:rsidR="0064275D">
        <w:rPr>
          <w:sz w:val="28"/>
          <w:szCs w:val="28"/>
        </w:rPr>
        <w:t>3</w:t>
      </w:r>
      <w:r w:rsidRPr="0018737F">
        <w:rPr>
          <w:sz w:val="28"/>
          <w:szCs w:val="28"/>
        </w:rPr>
        <w:t xml:space="preserve"> году, правилами по виду спорта «киокусинкай» (ФКР).</w:t>
      </w:r>
    </w:p>
    <w:p w:rsidR="00DE512A" w:rsidRPr="0018737F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Данное положение является официальным приглашением для участия в Соревнованиях.</w:t>
      </w:r>
    </w:p>
    <w:p w:rsidR="00DE512A" w:rsidRPr="0018737F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Цели и задачи</w:t>
      </w:r>
      <w:r w:rsidR="0056209C">
        <w:rPr>
          <w:b/>
          <w:sz w:val="28"/>
          <w:szCs w:val="28"/>
        </w:rPr>
        <w:t xml:space="preserve"> проведения соревнований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Соревнования проводятся с целью:</w:t>
      </w:r>
    </w:p>
    <w:p w:rsidR="00DE512A" w:rsidRPr="0018737F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Популяризации Киокусинкай в городе Кемерово;</w:t>
      </w:r>
    </w:p>
    <w:p w:rsidR="00DE512A" w:rsidRPr="0018737F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Развития детского и молодёжного спорта;</w:t>
      </w:r>
    </w:p>
    <w:p w:rsidR="00DE512A" w:rsidRPr="0018737F" w:rsidRDefault="00DE512A" w:rsidP="00DE512A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Совершенствования учебно-тренировочного процесса и повышения спортивного мастерства;</w:t>
      </w:r>
    </w:p>
    <w:p w:rsidR="0056209C" w:rsidRPr="0056209C" w:rsidRDefault="00DE512A" w:rsidP="0056209C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Выявления сильнейших спортсменов для формирования спортивных сборных команд Кемеровской области для участия в межрегиональных и всероссийских соревнованиях по Киокусинкай.</w:t>
      </w:r>
    </w:p>
    <w:p w:rsidR="0056209C" w:rsidRPr="0018737F" w:rsidRDefault="0056209C" w:rsidP="00DE512A">
      <w:pPr>
        <w:pStyle w:val="a7"/>
        <w:tabs>
          <w:tab w:val="left" w:pos="851"/>
        </w:tabs>
        <w:ind w:left="567"/>
        <w:contextualSpacing w:val="0"/>
        <w:jc w:val="both"/>
        <w:rPr>
          <w:sz w:val="28"/>
          <w:szCs w:val="28"/>
        </w:rPr>
      </w:pPr>
    </w:p>
    <w:p w:rsidR="0056209C" w:rsidRPr="004B6816" w:rsidRDefault="0056209C" w:rsidP="0056209C">
      <w:pPr>
        <w:suppressAutoHyphens/>
        <w:ind w:left="720"/>
        <w:rPr>
          <w:sz w:val="28"/>
          <w:szCs w:val="28"/>
        </w:rPr>
      </w:pPr>
    </w:p>
    <w:p w:rsidR="00DE512A" w:rsidRPr="0018737F" w:rsidRDefault="00DE512A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 xml:space="preserve">Руководство </w:t>
      </w:r>
      <w:r w:rsidR="004B6816">
        <w:rPr>
          <w:b/>
          <w:sz w:val="28"/>
          <w:szCs w:val="28"/>
        </w:rPr>
        <w:t xml:space="preserve">подготовкой и организация </w:t>
      </w:r>
      <w:r w:rsidRPr="0018737F">
        <w:rPr>
          <w:b/>
          <w:sz w:val="28"/>
          <w:szCs w:val="28"/>
        </w:rPr>
        <w:t>проведени</w:t>
      </w:r>
      <w:r w:rsidR="004B6816">
        <w:rPr>
          <w:b/>
          <w:sz w:val="28"/>
          <w:szCs w:val="28"/>
        </w:rPr>
        <w:t>я</w:t>
      </w:r>
      <w:r w:rsidRPr="0018737F">
        <w:rPr>
          <w:b/>
          <w:sz w:val="28"/>
          <w:szCs w:val="28"/>
        </w:rPr>
        <w:t xml:space="preserve"> соревнований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Общее руководство проведением соревнований осуществляет управление культуры, спорта и молодежной политики администрации города Кемерово.</w:t>
      </w:r>
    </w:p>
    <w:p w:rsidR="00DE512A" w:rsidRPr="0018737F" w:rsidRDefault="00DE512A" w:rsidP="00461086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Организаторы:</w:t>
      </w:r>
    </w:p>
    <w:p w:rsidR="00DE512A" w:rsidRPr="0018737F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Общественная организация «Кемеровская Областная Федерация Киокусинкай» (далее – Федерация). </w:t>
      </w:r>
    </w:p>
    <w:p w:rsidR="00DE512A" w:rsidRPr="0018737F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Судейская коллегия, утвержденная Федерацией:</w:t>
      </w:r>
    </w:p>
    <w:p w:rsidR="00DE512A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Главный судья соревнований – </w:t>
      </w:r>
      <w:r>
        <w:rPr>
          <w:sz w:val="28"/>
          <w:szCs w:val="28"/>
        </w:rPr>
        <w:t>Шабаршин Сергей Викторович</w:t>
      </w:r>
      <w:r w:rsidRPr="00DE512A">
        <w:rPr>
          <w:sz w:val="28"/>
          <w:szCs w:val="28"/>
        </w:rPr>
        <w:t xml:space="preserve">, 5 дан, </w:t>
      </w:r>
      <w:r w:rsidR="004B6816">
        <w:rPr>
          <w:sz w:val="28"/>
          <w:szCs w:val="28"/>
        </w:rPr>
        <w:t xml:space="preserve">СВК, </w:t>
      </w:r>
      <w:r w:rsidRPr="00DE512A">
        <w:rPr>
          <w:sz w:val="28"/>
          <w:szCs w:val="28"/>
        </w:rPr>
        <w:t xml:space="preserve">г. Ленинск </w:t>
      </w:r>
      <w:r>
        <w:rPr>
          <w:sz w:val="28"/>
          <w:szCs w:val="28"/>
        </w:rPr>
        <w:t>–</w:t>
      </w:r>
      <w:r w:rsidRPr="00DE512A">
        <w:rPr>
          <w:sz w:val="28"/>
          <w:szCs w:val="28"/>
        </w:rPr>
        <w:t xml:space="preserve"> Кузнецкий</w:t>
      </w:r>
      <w:r>
        <w:rPr>
          <w:sz w:val="28"/>
          <w:szCs w:val="28"/>
        </w:rPr>
        <w:t>;</w:t>
      </w:r>
    </w:p>
    <w:p w:rsidR="00461086" w:rsidRDefault="00461086" w:rsidP="0046108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Главный секретарь – </w:t>
      </w:r>
      <w:r w:rsidR="004B6816">
        <w:rPr>
          <w:sz w:val="28"/>
          <w:szCs w:val="28"/>
        </w:rPr>
        <w:t>Шардакова Ю.О</w:t>
      </w:r>
      <w:r w:rsidR="00C7220F">
        <w:rPr>
          <w:sz w:val="28"/>
          <w:szCs w:val="28"/>
        </w:rPr>
        <w:t>, 1 кю</w:t>
      </w:r>
      <w:r w:rsidRPr="00DE512A">
        <w:rPr>
          <w:sz w:val="28"/>
          <w:szCs w:val="28"/>
        </w:rPr>
        <w:t xml:space="preserve">, </w:t>
      </w:r>
      <w:r w:rsidR="009707A4">
        <w:rPr>
          <w:sz w:val="28"/>
          <w:szCs w:val="28"/>
        </w:rPr>
        <w:t>3</w:t>
      </w:r>
      <w:r w:rsidR="004B6816">
        <w:rPr>
          <w:sz w:val="28"/>
          <w:szCs w:val="28"/>
        </w:rPr>
        <w:t xml:space="preserve">СК, </w:t>
      </w:r>
      <w:r w:rsidRPr="00DE512A">
        <w:rPr>
          <w:sz w:val="28"/>
          <w:szCs w:val="28"/>
        </w:rPr>
        <w:t xml:space="preserve">г. </w:t>
      </w:r>
      <w:r>
        <w:rPr>
          <w:sz w:val="28"/>
          <w:szCs w:val="28"/>
        </w:rPr>
        <w:t>Кемерово;</w:t>
      </w:r>
    </w:p>
    <w:p w:rsidR="00DE512A" w:rsidRDefault="00DE512A" w:rsidP="00DE512A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Зам. Главного судьи по мед. Обеспечению к.м.н. врач высшей категории: Евгений Петрович Юркин, г. Кемерово.</w:t>
      </w:r>
    </w:p>
    <w:p w:rsidR="00461086" w:rsidRPr="00DE512A" w:rsidRDefault="00461086" w:rsidP="0046108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Судейские бригады формируются из числа судей, прибывающих с командами.</w:t>
      </w:r>
    </w:p>
    <w:p w:rsidR="0056209C" w:rsidRDefault="00461086" w:rsidP="0056209C">
      <w:pPr>
        <w:pStyle w:val="ab"/>
        <w:spacing w:after="0"/>
        <w:ind w:left="0" w:firstLine="567"/>
        <w:jc w:val="both"/>
        <w:rPr>
          <w:b/>
          <w:sz w:val="28"/>
          <w:szCs w:val="28"/>
        </w:rPr>
      </w:pPr>
      <w:r w:rsidRPr="00DE512A">
        <w:rPr>
          <w:sz w:val="28"/>
          <w:szCs w:val="28"/>
        </w:rPr>
        <w:t xml:space="preserve">Форма одежды: темный пиджак, серые брюки, белая рубашка, галстук, свисток. </w:t>
      </w:r>
    </w:p>
    <w:p w:rsidR="004B6816" w:rsidRDefault="004B6816" w:rsidP="004B681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 соревнований</w:t>
      </w:r>
    </w:p>
    <w:p w:rsidR="004B6816" w:rsidRDefault="004B6816" w:rsidP="004B6816">
      <w:pPr>
        <w:ind w:firstLine="567"/>
        <w:rPr>
          <w:rFonts w:eastAsia="Calibri"/>
          <w:sz w:val="28"/>
          <w:szCs w:val="28"/>
        </w:rPr>
      </w:pPr>
      <w:r w:rsidRPr="0018737F">
        <w:rPr>
          <w:sz w:val="28"/>
          <w:szCs w:val="28"/>
        </w:rPr>
        <w:t xml:space="preserve">Соревнования проводятся </w:t>
      </w:r>
      <w:r w:rsidR="00C7220F">
        <w:rPr>
          <w:sz w:val="28"/>
          <w:szCs w:val="28"/>
        </w:rPr>
        <w:t>5</w:t>
      </w:r>
      <w:r>
        <w:rPr>
          <w:sz w:val="28"/>
          <w:szCs w:val="28"/>
        </w:rPr>
        <w:t xml:space="preserve"> ноября </w:t>
      </w:r>
      <w:r w:rsidRPr="0018737F">
        <w:rPr>
          <w:sz w:val="28"/>
          <w:szCs w:val="28"/>
        </w:rPr>
        <w:t>202</w:t>
      </w:r>
      <w:r w:rsidR="00C7220F">
        <w:rPr>
          <w:sz w:val="28"/>
          <w:szCs w:val="28"/>
        </w:rPr>
        <w:t>3</w:t>
      </w:r>
      <w:r w:rsidRPr="0018737F">
        <w:rPr>
          <w:sz w:val="28"/>
          <w:szCs w:val="28"/>
        </w:rPr>
        <w:t xml:space="preserve"> г. В г. Кемерово на базе объекта спорта </w:t>
      </w:r>
      <w:r>
        <w:rPr>
          <w:b/>
          <w:sz w:val="28"/>
          <w:szCs w:val="28"/>
        </w:rPr>
        <w:t>РЦ «Дзюдо</w:t>
      </w:r>
      <w:r w:rsidRPr="0018737F">
        <w:rPr>
          <w:b/>
          <w:sz w:val="28"/>
          <w:szCs w:val="28"/>
        </w:rPr>
        <w:t>», расположенном по адресу: г. Кемерово, ул. Гагарина, 124</w:t>
      </w:r>
      <w:r>
        <w:rPr>
          <w:b/>
          <w:sz w:val="28"/>
          <w:szCs w:val="28"/>
        </w:rPr>
        <w:t>А</w:t>
      </w:r>
      <w:r w:rsidRPr="0018737F">
        <w:rPr>
          <w:sz w:val="28"/>
          <w:szCs w:val="28"/>
        </w:rPr>
        <w:t xml:space="preserve">, </w:t>
      </w:r>
      <w:r w:rsidRPr="0018737F">
        <w:rPr>
          <w:rFonts w:eastAsia="Calibri"/>
          <w:sz w:val="28"/>
          <w:szCs w:val="28"/>
        </w:rPr>
        <w:t>сведения о котором внесены во Всероссийский реестр объектов спорта.</w:t>
      </w:r>
    </w:p>
    <w:p w:rsidR="004B6816" w:rsidRDefault="004B6816" w:rsidP="004B681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:rsidR="004B6816" w:rsidRPr="004B6816" w:rsidRDefault="00FD4484" w:rsidP="004B6816">
      <w:pPr>
        <w:ind w:firstLine="567"/>
        <w:rPr>
          <w:sz w:val="28"/>
          <w:szCs w:val="28"/>
        </w:rPr>
      </w:pPr>
      <w:r>
        <w:rPr>
          <w:sz w:val="28"/>
          <w:szCs w:val="28"/>
        </w:rPr>
        <w:t>5 ноября 2023</w:t>
      </w:r>
      <w:r w:rsidR="00C7220F">
        <w:rPr>
          <w:sz w:val="28"/>
          <w:szCs w:val="28"/>
        </w:rPr>
        <w:t xml:space="preserve"> г. - 13:0</w:t>
      </w:r>
      <w:r w:rsidR="004B6816" w:rsidRPr="004B6816">
        <w:rPr>
          <w:sz w:val="28"/>
          <w:szCs w:val="28"/>
        </w:rPr>
        <w:t>0</w:t>
      </w:r>
      <w:r w:rsidR="00C7220F">
        <w:rPr>
          <w:sz w:val="28"/>
          <w:szCs w:val="28"/>
        </w:rPr>
        <w:t xml:space="preserve"> – 14:00</w:t>
      </w:r>
      <w:r w:rsidR="004B6816" w:rsidRPr="004B6816">
        <w:rPr>
          <w:sz w:val="28"/>
          <w:szCs w:val="28"/>
        </w:rPr>
        <w:t xml:space="preserve"> ч. - мандатная комиссия, </w:t>
      </w:r>
    </w:p>
    <w:p w:rsidR="004B6816" w:rsidRPr="004B6816" w:rsidRDefault="00C7220F" w:rsidP="004B681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- 14:15</w:t>
      </w:r>
      <w:r w:rsidR="004B6816" w:rsidRPr="004B6816">
        <w:rPr>
          <w:sz w:val="28"/>
          <w:szCs w:val="28"/>
        </w:rPr>
        <w:t xml:space="preserve"> ч. - парад участников, </w:t>
      </w:r>
    </w:p>
    <w:p w:rsidR="004B6816" w:rsidRPr="004B6816" w:rsidRDefault="00C7220F" w:rsidP="004B6816">
      <w:pPr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>- 14:30</w:t>
      </w:r>
      <w:r w:rsidR="004B6816" w:rsidRPr="004B6816">
        <w:rPr>
          <w:sz w:val="28"/>
          <w:szCs w:val="28"/>
        </w:rPr>
        <w:t xml:space="preserve"> ч. – начало боев возрастной категории младшие юноши и девушки 12-13 лет, юноши и девушки 14-15 лет.</w:t>
      </w:r>
    </w:p>
    <w:p w:rsidR="0056209C" w:rsidRDefault="0056209C" w:rsidP="0056209C">
      <w:pPr>
        <w:pStyle w:val="ab"/>
        <w:spacing w:after="0"/>
        <w:ind w:left="0" w:firstLine="567"/>
        <w:jc w:val="both"/>
        <w:rPr>
          <w:b/>
          <w:sz w:val="28"/>
          <w:szCs w:val="28"/>
        </w:rPr>
      </w:pPr>
    </w:p>
    <w:p w:rsidR="00DE512A" w:rsidRPr="004B6816" w:rsidRDefault="004B6816" w:rsidP="004B6816">
      <w:pPr>
        <w:pStyle w:val="ab"/>
        <w:numPr>
          <w:ilvl w:val="0"/>
          <w:numId w:val="10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Участники соревнований и условия их допуска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К соревнованиям допускаются спортсмены: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 xml:space="preserve">         - младшие юноши и девушки 12-13 лет, 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 xml:space="preserve">     </w:t>
      </w:r>
      <w:r w:rsidR="004B6816">
        <w:rPr>
          <w:sz w:val="28"/>
          <w:szCs w:val="28"/>
        </w:rPr>
        <w:t xml:space="preserve">    - юноши и девушки 14-15 лет.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 xml:space="preserve">         Для участия в соревнованиях в мандатную комиссию необходимо представить следующие документы: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командную заявку установленной формы, заверенную врачом и руководителем командирующей организации.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На каждого заявленного участника предоставляется: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документ, удостоверяющий личность (гражданский паспорт или свидетельство о рождении);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полис индивидуального страхования (договор о страховании от несчастного случая);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медицинский полис фонда обязательного медицинского страхования;</w:t>
      </w:r>
    </w:p>
    <w:p w:rsidR="00461086" w:rsidRPr="00461086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заявление от родителей, разрешающих участие в соревнованиях для спортсменов младше 18 лет (форма №1);</w:t>
      </w:r>
    </w:p>
    <w:p w:rsidR="00461086" w:rsidRPr="0018737F" w:rsidRDefault="00461086" w:rsidP="00461086">
      <w:pPr>
        <w:ind w:firstLine="567"/>
        <w:jc w:val="both"/>
        <w:rPr>
          <w:sz w:val="28"/>
          <w:szCs w:val="28"/>
        </w:rPr>
      </w:pPr>
      <w:r w:rsidRPr="00461086">
        <w:rPr>
          <w:sz w:val="28"/>
          <w:szCs w:val="28"/>
        </w:rPr>
        <w:t>- будо - паспорт каждого участника с фотографией, медицинским заключением.</w:t>
      </w:r>
    </w:p>
    <w:p w:rsidR="00461086" w:rsidRPr="00DE512A" w:rsidRDefault="00461086" w:rsidP="00461086">
      <w:pPr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Для участия в соревнованиях каждый спортсмен обязан иметь;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белое чистое кимоно;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пояс, соответствующий квалификации;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защитные протекторы белого цвета на голень и стопу;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защитную раковину на пах;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шлем;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шингарды;</w:t>
      </w:r>
    </w:p>
    <w:p w:rsidR="00461086" w:rsidRPr="00DE512A" w:rsidRDefault="00461086" w:rsidP="00461086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все участники выступают в защитных жилетах установленного образца </w:t>
      </w:r>
    </w:p>
    <w:p w:rsidR="00461086" w:rsidRDefault="00461086" w:rsidP="00461086">
      <w:pPr>
        <w:ind w:left="567"/>
        <w:jc w:val="both"/>
        <w:rPr>
          <w:b/>
          <w:color w:val="FF0000"/>
          <w:sz w:val="28"/>
          <w:szCs w:val="28"/>
        </w:rPr>
      </w:pPr>
      <w:r w:rsidRPr="00DE512A">
        <w:rPr>
          <w:b/>
          <w:color w:val="FF0000"/>
          <w:sz w:val="28"/>
          <w:szCs w:val="28"/>
        </w:rPr>
        <w:t>Внимание!!! Все спортсмены должны иметь вторую обувь, родители и сопровождающие спортсменов приобретают на входе бахилы!!!!!</w:t>
      </w:r>
    </w:p>
    <w:p w:rsidR="00461086" w:rsidRPr="00DE512A" w:rsidRDefault="00461086" w:rsidP="00461086">
      <w:pPr>
        <w:ind w:left="567"/>
        <w:jc w:val="both"/>
        <w:rPr>
          <w:b/>
          <w:color w:val="FF0000"/>
          <w:sz w:val="28"/>
          <w:szCs w:val="28"/>
        </w:rPr>
      </w:pPr>
    </w:p>
    <w:p w:rsidR="00461086" w:rsidRPr="0018737F" w:rsidRDefault="00461086" w:rsidP="0046108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Регламент соревнований.</w:t>
      </w:r>
    </w:p>
    <w:p w:rsidR="00461086" w:rsidRPr="00461086" w:rsidRDefault="00461086" w:rsidP="00461086">
      <w:pPr>
        <w:shd w:val="clear" w:color="auto" w:fill="FFFFFF"/>
        <w:ind w:right="5530"/>
        <w:rPr>
          <w:b/>
          <w:color w:val="000000"/>
          <w:spacing w:val="6"/>
          <w:sz w:val="28"/>
          <w:szCs w:val="28"/>
        </w:rPr>
      </w:pPr>
      <w:r w:rsidRPr="00DE512A">
        <w:rPr>
          <w:b/>
          <w:color w:val="000000"/>
          <w:spacing w:val="6"/>
          <w:sz w:val="28"/>
          <w:szCs w:val="28"/>
        </w:rPr>
        <w:t>Юноши, девушки 12-13 лет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3201"/>
        <w:gridCol w:w="3193"/>
      </w:tblGrid>
      <w:tr w:rsidR="00461086" w:rsidRPr="00DE512A" w:rsidTr="009828C3"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461086" w:rsidRPr="00DE512A" w:rsidTr="009828C3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 кг"/>
              </w:smartTagPr>
              <w:r w:rsidRPr="00461086">
                <w:rPr>
                  <w:color w:val="000000"/>
                  <w:spacing w:val="-2"/>
                  <w:sz w:val="24"/>
                  <w:szCs w:val="24"/>
                </w:rPr>
                <w:t>35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5"/>
                <w:sz w:val="24"/>
                <w:szCs w:val="24"/>
              </w:rPr>
              <w:t>1730231411Н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5"/>
                <w:sz w:val="24"/>
                <w:szCs w:val="24"/>
              </w:rPr>
              <w:t>(юноши)</w:t>
            </w:r>
          </w:p>
        </w:tc>
      </w:tr>
      <w:tr w:rsidR="00461086" w:rsidRPr="00DE512A" w:rsidTr="009828C3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40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1"/>
                <w:sz w:val="24"/>
                <w:szCs w:val="24"/>
              </w:rPr>
              <w:t>173024141Ш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3"/>
                <w:sz w:val="24"/>
                <w:szCs w:val="24"/>
              </w:rPr>
              <w:t>(юноши</w:t>
            </w:r>
            <w:r w:rsidR="00C7220F">
              <w:rPr>
                <w:color w:val="000000"/>
                <w:spacing w:val="-3"/>
                <w:sz w:val="24"/>
                <w:szCs w:val="24"/>
              </w:rPr>
              <w:t>, девушки</w:t>
            </w:r>
            <w:r w:rsidRPr="00461086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461086" w:rsidRPr="00DE512A" w:rsidTr="009828C3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45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5"/>
                <w:sz w:val="24"/>
                <w:szCs w:val="24"/>
              </w:rPr>
              <w:t>1730251411Н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461086" w:rsidRPr="00DE512A" w:rsidTr="009828C3"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461086">
                <w:rPr>
                  <w:color w:val="000000"/>
                  <w:spacing w:val="-2"/>
                  <w:sz w:val="24"/>
                  <w:szCs w:val="24"/>
                </w:rPr>
                <w:t>50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4"/>
                <w:sz w:val="24"/>
                <w:szCs w:val="24"/>
              </w:rPr>
              <w:t>1730261411М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461086" w:rsidRPr="00DE512A" w:rsidTr="009828C3"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55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4"/>
                <w:sz w:val="24"/>
                <w:szCs w:val="24"/>
              </w:rPr>
              <w:t>1730271411Н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461086" w:rsidRPr="00DE512A" w:rsidTr="009828C3"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1"/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color w:val="000000"/>
                  <w:spacing w:val="-1"/>
                  <w:sz w:val="24"/>
                  <w:szCs w:val="24"/>
                </w:rPr>
                <w:t>55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4"/>
                <w:sz w:val="24"/>
                <w:szCs w:val="24"/>
              </w:rPr>
              <w:t>1730281411Н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86" w:rsidRPr="00461086" w:rsidRDefault="00461086" w:rsidP="009828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086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</w:tbl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b/>
          <w:bCs/>
          <w:color w:val="000000"/>
          <w:sz w:val="28"/>
          <w:szCs w:val="28"/>
        </w:rPr>
        <w:t xml:space="preserve">Младшие юноши 12-13 </w:t>
      </w:r>
      <w:r w:rsidRPr="00DE512A">
        <w:rPr>
          <w:color w:val="000000"/>
          <w:sz w:val="28"/>
          <w:szCs w:val="28"/>
        </w:rPr>
        <w:t>лет:</w:t>
      </w:r>
    </w:p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color w:val="000000"/>
          <w:sz w:val="28"/>
          <w:szCs w:val="28"/>
        </w:rPr>
        <w:t xml:space="preserve">2' + 1 + взвешивание + 1 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color w:val="000000"/>
            <w:sz w:val="28"/>
            <w:szCs w:val="28"/>
          </w:rPr>
          <w:t>2,5 кг</w:t>
        </w:r>
      </w:smartTag>
      <w:r w:rsidRPr="00DE512A">
        <w:rPr>
          <w:color w:val="000000"/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55 кг"/>
        </w:smartTagPr>
        <w:r w:rsidRPr="00DE512A">
          <w:rPr>
            <w:color w:val="000000"/>
            <w:sz w:val="28"/>
            <w:szCs w:val="28"/>
          </w:rPr>
          <w:t>55 кг</w:t>
        </w:r>
      </w:smartTag>
      <w:r w:rsidRPr="00DE512A">
        <w:rPr>
          <w:color w:val="000000"/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color w:val="000000"/>
            <w:sz w:val="28"/>
            <w:szCs w:val="28"/>
          </w:rPr>
          <w:t>5 кг</w:t>
        </w:r>
      </w:smartTag>
      <w:r w:rsidRPr="00DE512A">
        <w:rPr>
          <w:color w:val="000000"/>
          <w:sz w:val="28"/>
          <w:szCs w:val="28"/>
        </w:rPr>
        <w:t xml:space="preserve">. и более) </w:t>
      </w:r>
    </w:p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b/>
          <w:bCs/>
          <w:color w:val="000000"/>
          <w:spacing w:val="1"/>
          <w:sz w:val="28"/>
          <w:szCs w:val="28"/>
        </w:rPr>
        <w:t xml:space="preserve">Младшие девушки 12-13 </w:t>
      </w:r>
      <w:r w:rsidRPr="00DE512A">
        <w:rPr>
          <w:color w:val="000000"/>
          <w:spacing w:val="1"/>
          <w:sz w:val="28"/>
          <w:szCs w:val="28"/>
        </w:rPr>
        <w:t>лет:</w:t>
      </w:r>
    </w:p>
    <w:p w:rsidR="00461086" w:rsidRPr="00DE512A" w:rsidRDefault="00461086" w:rsidP="00461086">
      <w:pPr>
        <w:shd w:val="clear" w:color="auto" w:fill="FFFFFF"/>
        <w:ind w:left="-567" w:firstLine="567"/>
        <w:rPr>
          <w:sz w:val="28"/>
          <w:szCs w:val="28"/>
        </w:rPr>
      </w:pPr>
      <w:r w:rsidRPr="00DE512A">
        <w:rPr>
          <w:color w:val="000000"/>
          <w:spacing w:val="1"/>
          <w:sz w:val="28"/>
          <w:szCs w:val="28"/>
        </w:rPr>
        <w:t xml:space="preserve">2' + 1 + взвешивание + 1 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color w:val="000000"/>
            <w:spacing w:val="1"/>
            <w:sz w:val="28"/>
            <w:szCs w:val="28"/>
          </w:rPr>
          <w:t>2,5 кг</w:t>
        </w:r>
      </w:smartTag>
      <w:r w:rsidRPr="00DE512A">
        <w:rPr>
          <w:color w:val="000000"/>
          <w:spacing w:val="1"/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55 кг"/>
        </w:smartTagPr>
        <w:r w:rsidRPr="00DE512A">
          <w:rPr>
            <w:color w:val="000000"/>
            <w:spacing w:val="1"/>
            <w:sz w:val="28"/>
            <w:szCs w:val="28"/>
          </w:rPr>
          <w:t>55 кг</w:t>
        </w:r>
      </w:smartTag>
      <w:r w:rsidRPr="00DE512A">
        <w:rPr>
          <w:color w:val="000000"/>
          <w:spacing w:val="1"/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color w:val="000000"/>
            <w:spacing w:val="1"/>
            <w:sz w:val="28"/>
            <w:szCs w:val="28"/>
          </w:rPr>
          <w:t>5 кг</w:t>
        </w:r>
      </w:smartTag>
      <w:r w:rsidRPr="00DE512A">
        <w:rPr>
          <w:color w:val="000000"/>
          <w:spacing w:val="1"/>
          <w:sz w:val="28"/>
          <w:szCs w:val="28"/>
        </w:rPr>
        <w:t>. и более)</w:t>
      </w:r>
    </w:p>
    <w:p w:rsidR="00461086" w:rsidRPr="00DE512A" w:rsidRDefault="00461086" w:rsidP="00461086">
      <w:pPr>
        <w:ind w:left="-567" w:firstLine="567"/>
        <w:jc w:val="both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>Юноши (14-15 лет):</w:t>
      </w:r>
    </w:p>
    <w:p w:rsidR="00461086" w:rsidRPr="00DE512A" w:rsidRDefault="00461086" w:rsidP="00461086">
      <w:pPr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7"/>
        <w:gridCol w:w="3026"/>
        <w:gridCol w:w="3567"/>
      </w:tblGrid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Кол-во видов программы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 w:rsidRPr="00461086">
                <w:rPr>
                  <w:sz w:val="24"/>
                  <w:szCs w:val="24"/>
                </w:rPr>
                <w:t>40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1730241411Н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461086">
                <w:rPr>
                  <w:sz w:val="24"/>
                  <w:szCs w:val="24"/>
                </w:rPr>
                <w:t>45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1730251411Н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461086"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1730261411Н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sz w:val="24"/>
                  <w:szCs w:val="24"/>
                </w:rPr>
                <w:lastRenderedPageBreak/>
                <w:t>55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1730271411Н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461086"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1730281411Н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 кг"/>
              </w:smartTagPr>
              <w:r w:rsidRPr="00461086">
                <w:rPr>
                  <w:sz w:val="24"/>
                  <w:szCs w:val="24"/>
                </w:rPr>
                <w:t>65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1730291411С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DE512A" w:rsidTr="009828C3">
        <w:tc>
          <w:tcPr>
            <w:tcW w:w="304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65+ кг</w:t>
            </w:r>
          </w:p>
        </w:tc>
        <w:tc>
          <w:tcPr>
            <w:tcW w:w="3026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1730311411С</w:t>
            </w:r>
          </w:p>
        </w:tc>
        <w:tc>
          <w:tcPr>
            <w:tcW w:w="3567" w:type="dxa"/>
          </w:tcPr>
          <w:p w:rsidR="00461086" w:rsidRPr="00461086" w:rsidRDefault="00461086" w:rsidP="00461086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</w:tbl>
    <w:p w:rsidR="00461086" w:rsidRPr="00DE512A" w:rsidRDefault="00461086" w:rsidP="00461086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  </w:t>
      </w:r>
      <w:r w:rsidRPr="00DE512A">
        <w:rPr>
          <w:sz w:val="28"/>
          <w:szCs w:val="28"/>
        </w:rPr>
        <w:tab/>
      </w:r>
    </w:p>
    <w:p w:rsidR="00461086" w:rsidRPr="00DE512A" w:rsidRDefault="00461086" w:rsidP="00461086">
      <w:pPr>
        <w:jc w:val="both"/>
        <w:rPr>
          <w:b/>
          <w:sz w:val="28"/>
          <w:szCs w:val="28"/>
        </w:rPr>
      </w:pPr>
      <w:r w:rsidRPr="00DE512A">
        <w:rPr>
          <w:b/>
          <w:sz w:val="28"/>
          <w:szCs w:val="28"/>
        </w:rPr>
        <w:t xml:space="preserve">Девушки (14-15 лет): </w:t>
      </w:r>
    </w:p>
    <w:p w:rsidR="00461086" w:rsidRPr="00DE512A" w:rsidRDefault="00461086" w:rsidP="0046108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7"/>
        <w:gridCol w:w="3026"/>
        <w:gridCol w:w="3567"/>
      </w:tblGrid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Кол-во видов программы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461086"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1730261411Н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ind w:left="-1058"/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 xml:space="preserve">                   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461086"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1730271411Н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461086"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1730291411С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  <w:tr w:rsidR="00461086" w:rsidRPr="00461086" w:rsidTr="009828C3">
        <w:tc>
          <w:tcPr>
            <w:tcW w:w="304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60+ кг</w:t>
            </w:r>
          </w:p>
        </w:tc>
        <w:tc>
          <w:tcPr>
            <w:tcW w:w="3026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1730301411С</w:t>
            </w:r>
          </w:p>
        </w:tc>
        <w:tc>
          <w:tcPr>
            <w:tcW w:w="3567" w:type="dxa"/>
          </w:tcPr>
          <w:p w:rsidR="00461086" w:rsidRPr="00461086" w:rsidRDefault="00461086" w:rsidP="009828C3">
            <w:pPr>
              <w:jc w:val="center"/>
              <w:rPr>
                <w:sz w:val="24"/>
                <w:szCs w:val="24"/>
              </w:rPr>
            </w:pPr>
            <w:r w:rsidRPr="00461086">
              <w:rPr>
                <w:sz w:val="24"/>
                <w:szCs w:val="24"/>
              </w:rPr>
              <w:t>1</w:t>
            </w:r>
          </w:p>
        </w:tc>
      </w:tr>
    </w:tbl>
    <w:p w:rsidR="00461086" w:rsidRPr="00DE512A" w:rsidRDefault="00461086" w:rsidP="00461086">
      <w:pPr>
        <w:pStyle w:val="21"/>
        <w:spacing w:after="0" w:line="240" w:lineRule="auto"/>
        <w:rPr>
          <w:b/>
          <w:bCs/>
          <w:sz w:val="28"/>
          <w:szCs w:val="28"/>
        </w:rPr>
      </w:pPr>
      <w:r w:rsidRPr="00DE512A">
        <w:rPr>
          <w:b/>
          <w:bCs/>
          <w:sz w:val="28"/>
          <w:szCs w:val="28"/>
        </w:rPr>
        <w:t>Юноши 14-15 лет:</w:t>
      </w:r>
    </w:p>
    <w:p w:rsidR="00461086" w:rsidRPr="00DE512A" w:rsidRDefault="00461086" w:rsidP="00461086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>2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+ 1 + взвешивание + 1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sz w:val="28"/>
            <w:szCs w:val="28"/>
          </w:rPr>
          <w:t>2,5 кг</w:t>
        </w:r>
      </w:smartTag>
      <w:r w:rsidRPr="00DE512A">
        <w:rPr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65 кг"/>
        </w:smartTagPr>
        <w:r w:rsidRPr="00DE512A">
          <w:rPr>
            <w:sz w:val="28"/>
            <w:szCs w:val="28"/>
          </w:rPr>
          <w:t>65 кг</w:t>
        </w:r>
      </w:smartTag>
      <w:r w:rsidRPr="00DE512A">
        <w:rPr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sz w:val="28"/>
            <w:szCs w:val="28"/>
          </w:rPr>
          <w:t>5 кг</w:t>
        </w:r>
      </w:smartTag>
      <w:r w:rsidRPr="00DE512A">
        <w:rPr>
          <w:sz w:val="28"/>
          <w:szCs w:val="28"/>
        </w:rPr>
        <w:t>. и более)</w:t>
      </w:r>
    </w:p>
    <w:p w:rsidR="00461086" w:rsidRPr="00DE512A" w:rsidRDefault="00461086" w:rsidP="00461086">
      <w:pPr>
        <w:pStyle w:val="6"/>
        <w:spacing w:before="0" w:after="0"/>
        <w:rPr>
          <w:sz w:val="28"/>
          <w:szCs w:val="28"/>
        </w:rPr>
      </w:pPr>
      <w:r w:rsidRPr="00DE512A">
        <w:rPr>
          <w:sz w:val="28"/>
          <w:szCs w:val="28"/>
        </w:rPr>
        <w:t>Девушки 14-15 лет:</w:t>
      </w:r>
    </w:p>
    <w:p w:rsidR="00461086" w:rsidRPr="00DE512A" w:rsidRDefault="00461086" w:rsidP="00461086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 2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+ 1 + взвешивание + 1</w:t>
      </w:r>
      <w:r w:rsidRPr="00DE512A">
        <w:rPr>
          <w:sz w:val="28"/>
          <w:szCs w:val="28"/>
        </w:rPr>
        <w:sym w:font="Symbol" w:char="F0A2"/>
      </w:r>
      <w:r w:rsidRPr="00DE512A">
        <w:rPr>
          <w:sz w:val="28"/>
          <w:szCs w:val="28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DE512A">
          <w:rPr>
            <w:sz w:val="28"/>
            <w:szCs w:val="28"/>
          </w:rPr>
          <w:t>2,5 кг</w:t>
        </w:r>
      </w:smartTag>
      <w:r w:rsidRPr="00DE512A">
        <w:rPr>
          <w:sz w:val="28"/>
          <w:szCs w:val="28"/>
        </w:rPr>
        <w:t xml:space="preserve">. и более, св. </w:t>
      </w:r>
      <w:smartTag w:uri="urn:schemas-microsoft-com:office:smarttags" w:element="metricconverter">
        <w:smartTagPr>
          <w:attr w:name="ProductID" w:val="60 кг"/>
        </w:smartTagPr>
        <w:r w:rsidRPr="00DE512A">
          <w:rPr>
            <w:sz w:val="28"/>
            <w:szCs w:val="28"/>
          </w:rPr>
          <w:t>60 кг</w:t>
        </w:r>
      </w:smartTag>
      <w:r w:rsidRPr="00DE512A">
        <w:rPr>
          <w:sz w:val="28"/>
          <w:szCs w:val="28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DE512A">
          <w:rPr>
            <w:sz w:val="28"/>
            <w:szCs w:val="28"/>
          </w:rPr>
          <w:t>5 кг</w:t>
        </w:r>
      </w:smartTag>
      <w:r w:rsidRPr="00DE512A">
        <w:rPr>
          <w:sz w:val="28"/>
          <w:szCs w:val="28"/>
        </w:rPr>
        <w:t>. и более)</w:t>
      </w:r>
    </w:p>
    <w:p w:rsidR="00461086" w:rsidRDefault="00461086" w:rsidP="00461086">
      <w:pPr>
        <w:jc w:val="both"/>
        <w:rPr>
          <w:sz w:val="28"/>
          <w:szCs w:val="28"/>
        </w:rPr>
      </w:pPr>
    </w:p>
    <w:p w:rsidR="000A16B1" w:rsidRPr="00DE512A" w:rsidRDefault="000A16B1" w:rsidP="00461086">
      <w:pPr>
        <w:jc w:val="both"/>
        <w:rPr>
          <w:sz w:val="28"/>
          <w:szCs w:val="28"/>
        </w:rPr>
      </w:pPr>
    </w:p>
    <w:p w:rsidR="000A16B1" w:rsidRPr="0018737F" w:rsidRDefault="00461086" w:rsidP="000A16B1">
      <w:pPr>
        <w:suppressAutoHyphens/>
        <w:ind w:left="720"/>
        <w:jc w:val="center"/>
        <w:rPr>
          <w:b/>
          <w:sz w:val="28"/>
          <w:szCs w:val="28"/>
        </w:rPr>
      </w:pPr>
      <w:r w:rsidRPr="00461086">
        <w:rPr>
          <w:b/>
          <w:sz w:val="28"/>
          <w:szCs w:val="28"/>
        </w:rPr>
        <w:t>VII.</w:t>
      </w:r>
      <w:r w:rsidR="000A16B1" w:rsidRPr="000A16B1">
        <w:rPr>
          <w:b/>
          <w:sz w:val="28"/>
          <w:szCs w:val="28"/>
        </w:rPr>
        <w:t xml:space="preserve"> </w:t>
      </w:r>
      <w:r w:rsidR="000A16B1" w:rsidRPr="0018737F">
        <w:rPr>
          <w:b/>
          <w:sz w:val="28"/>
          <w:szCs w:val="28"/>
        </w:rPr>
        <w:t>Обеспечение безопасности участников и зрителей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Соревнования проводятся на базе объекта спорта </w:t>
      </w:r>
      <w:r>
        <w:rPr>
          <w:sz w:val="28"/>
          <w:szCs w:val="28"/>
        </w:rPr>
        <w:t>РЦ «Дзюдо</w:t>
      </w:r>
      <w:r w:rsidRPr="0018737F">
        <w:rPr>
          <w:sz w:val="28"/>
          <w:szCs w:val="28"/>
        </w:rPr>
        <w:t>»</w:t>
      </w:r>
      <w:r w:rsidRPr="0018737F">
        <w:rPr>
          <w:color w:val="000000"/>
          <w:sz w:val="28"/>
          <w:szCs w:val="28"/>
        </w:rPr>
        <w:t>, принятом</w:t>
      </w:r>
      <w:r w:rsidRPr="0018737F">
        <w:rPr>
          <w:sz w:val="28"/>
          <w:szCs w:val="28"/>
        </w:rPr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мероприятий, а также в соответствии с требованиями: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приказа Министерства здравоохранения Росс</w:t>
      </w:r>
      <w:r>
        <w:rPr>
          <w:sz w:val="28"/>
          <w:szCs w:val="28"/>
        </w:rPr>
        <w:t xml:space="preserve">ийской Федерации от 23.10.2020 </w:t>
      </w:r>
      <w:r w:rsidRPr="0018737F">
        <w:rPr>
          <w:sz w:val="28"/>
          <w:szCs w:val="28"/>
        </w:rPr>
        <w:t>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Рекомендаций по обеспечению безопасности и профилактики травматизма при занятиях физической культурой и спортом от 01.04.1993 № 44;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 xml:space="preserve">- приказа Минспорта России от 26.11.2014 №948 «Об утверждении Типовой инструкции по обеспечению общественного порядка и общественной </w:t>
      </w:r>
      <w:r w:rsidRPr="0018737F">
        <w:rPr>
          <w:sz w:val="28"/>
          <w:szCs w:val="28"/>
        </w:rPr>
        <w:lastRenderedPageBreak/>
        <w:t>безопасности на объекте спорта при проведении официальных спортивных соревнований»;</w:t>
      </w:r>
    </w:p>
    <w:p w:rsidR="000A16B1" w:rsidRPr="0018737F" w:rsidRDefault="000A16B1" w:rsidP="000A16B1">
      <w:pPr>
        <w:pStyle w:val="ae"/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ст. 2 Порядка организации и проведения массовых мероприятий, в редакции Закона Кемеровской области – Кузбасса от 14.12.2020 № 151 – ОЗ «О внесении изменений в Закон Кемеровской области «Об обеспечении безопасности при проведении массовых мероприятий» и Закон Кемеровской области «Об 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:rsidR="000A16B1" w:rsidRPr="0018737F" w:rsidRDefault="000A16B1" w:rsidP="000A16B1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 xml:space="preserve">обеспечению мер по профилактике спортивного травматизма и безопасности подготовки и проведения соревнования в целом (ответственный – </w:t>
      </w:r>
      <w:r>
        <w:rPr>
          <w:rFonts w:eastAsia="Calibri"/>
          <w:sz w:val="28"/>
          <w:szCs w:val="28"/>
          <w:lang w:eastAsia="en-US"/>
        </w:rPr>
        <w:t>Шабаршин С.В</w:t>
      </w:r>
      <w:r w:rsidRPr="0018737F">
        <w:rPr>
          <w:rFonts w:eastAsia="Calibri"/>
          <w:sz w:val="28"/>
          <w:szCs w:val="28"/>
          <w:lang w:eastAsia="en-US"/>
        </w:rPr>
        <w:t>., Главный Судья);</w:t>
      </w:r>
    </w:p>
    <w:p w:rsidR="000A16B1" w:rsidRPr="0018737F" w:rsidRDefault="000A16B1" w:rsidP="000A16B1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8737F">
        <w:rPr>
          <w:rFonts w:eastAsia="Calibri"/>
          <w:sz w:val="28"/>
          <w:szCs w:val="28"/>
          <w:lang w:eastAsia="en-US"/>
        </w:rPr>
        <w:t>организацию безопасности в соответствии с</w:t>
      </w:r>
      <w:r>
        <w:rPr>
          <w:rFonts w:eastAsia="Calibri"/>
          <w:sz w:val="28"/>
          <w:szCs w:val="28"/>
          <w:lang w:eastAsia="en-US"/>
        </w:rPr>
        <w:t xml:space="preserve">о ст. 12 Федерального закона от 07.02.2011 </w:t>
      </w:r>
      <w:r w:rsidRPr="0018737F">
        <w:rPr>
          <w:rFonts w:eastAsia="Calibri"/>
          <w:sz w:val="28"/>
          <w:szCs w:val="28"/>
          <w:lang w:eastAsia="en-US"/>
        </w:rPr>
        <w:t>№ 3-ФЗ «О полиции» в месте проведения соревнований и прилегающей территории (охрану общественного порядка обеспечивает – ЧОО «Астра»);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организацию медицинского обслуживания в период проведения соревнований – обеспечивается врачом к.м.н. врачом высшей категории Е. П. Юркиным, г. Кемерово и машиной скорой медицинской помощи по договору с Кемеровской областной федерацией Киокусинкай.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В целях предупреждения травм, заболеваний, несчастных случаев при проведении спортивных мероприятий КОФК 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0A16B1" w:rsidRPr="0018737F" w:rsidRDefault="000A16B1" w:rsidP="000A16B1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Ответственность за размещение (проживание) и питание иногородних спортсменов в дни проведения соревнований несут командирующие организации и представители команд.</w:t>
      </w:r>
    </w:p>
    <w:p w:rsidR="000A16B1" w:rsidRDefault="00461086" w:rsidP="00461086">
      <w:pPr>
        <w:pStyle w:val="a7"/>
        <w:tabs>
          <w:tab w:val="left" w:pos="851"/>
        </w:tabs>
        <w:ind w:left="567"/>
        <w:contextualSpacing w:val="0"/>
        <w:jc w:val="center"/>
        <w:rPr>
          <w:b/>
          <w:sz w:val="28"/>
          <w:szCs w:val="28"/>
        </w:rPr>
      </w:pPr>
      <w:r w:rsidRPr="00461086">
        <w:rPr>
          <w:b/>
          <w:sz w:val="28"/>
          <w:szCs w:val="28"/>
        </w:rPr>
        <w:tab/>
      </w:r>
    </w:p>
    <w:p w:rsidR="00DE512A" w:rsidRPr="00461086" w:rsidRDefault="00461086" w:rsidP="000A16B1">
      <w:pPr>
        <w:pStyle w:val="a7"/>
        <w:numPr>
          <w:ilvl w:val="0"/>
          <w:numId w:val="10"/>
        </w:numPr>
        <w:tabs>
          <w:tab w:val="left" w:pos="851"/>
        </w:tabs>
        <w:contextualSpacing w:val="0"/>
        <w:jc w:val="center"/>
        <w:rPr>
          <w:b/>
          <w:sz w:val="28"/>
          <w:szCs w:val="28"/>
        </w:rPr>
      </w:pPr>
      <w:r w:rsidRPr="00461086">
        <w:rPr>
          <w:b/>
          <w:sz w:val="28"/>
          <w:szCs w:val="28"/>
        </w:rPr>
        <w:t>Условия подведения итогов, награждение</w:t>
      </w:r>
    </w:p>
    <w:p w:rsidR="00866F29" w:rsidRDefault="00866F29" w:rsidP="00866F2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Соревнование проводится в соответствии с "Правилами", утвержденными Госкомспортом РФ 18.11.96 г., дополненными и утвержденными Президиумом ФКР 07.09.99 г.</w:t>
      </w:r>
    </w:p>
    <w:p w:rsidR="00866F29" w:rsidRPr="00DE512A" w:rsidRDefault="00866F29" w:rsidP="00866F2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Соревнования проводятся в форме личного первенства по олимпийской системе с выбыванием после поражения и поединками за 3 места.</w:t>
      </w:r>
    </w:p>
    <w:p w:rsidR="00866F29" w:rsidRPr="0018737F" w:rsidRDefault="00866F29" w:rsidP="00866F29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lastRenderedPageBreak/>
        <w:t>Победители и призёры соревнований в личном зачёте награждаются грамотами, медалями и кубками соответствующих степеней.</w:t>
      </w:r>
    </w:p>
    <w:p w:rsidR="00461086" w:rsidRDefault="00461086" w:rsidP="00DE512A">
      <w:pPr>
        <w:pStyle w:val="a7"/>
        <w:tabs>
          <w:tab w:val="left" w:pos="851"/>
        </w:tabs>
        <w:ind w:left="567"/>
        <w:contextualSpacing w:val="0"/>
        <w:jc w:val="both"/>
        <w:rPr>
          <w:sz w:val="28"/>
          <w:szCs w:val="28"/>
        </w:rPr>
      </w:pPr>
    </w:p>
    <w:p w:rsidR="00866F29" w:rsidRPr="0018737F" w:rsidRDefault="00866F29" w:rsidP="00866F29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Финансирование</w:t>
      </w:r>
    </w:p>
    <w:p w:rsidR="00866F29" w:rsidRPr="0018737F" w:rsidRDefault="00866F29" w:rsidP="00866F29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Расходы по награждению победителей и призёров соревнований грамотами несет Федерация.</w:t>
      </w:r>
    </w:p>
    <w:p w:rsidR="00866F29" w:rsidRDefault="00866F29" w:rsidP="00866F29">
      <w:pPr>
        <w:ind w:firstLine="567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Расходы по проезду, проживанию, питанию и сохранению заработной платы участников, тренеров и представителей несут командирующие организации.</w:t>
      </w:r>
    </w:p>
    <w:p w:rsidR="00866F29" w:rsidRDefault="00C7220F" w:rsidP="00866F2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Стартовый взнос – 22</w:t>
      </w:r>
      <w:r w:rsidR="00335D25" w:rsidRPr="00335D25">
        <w:rPr>
          <w:b/>
          <w:sz w:val="28"/>
          <w:szCs w:val="28"/>
        </w:rPr>
        <w:t>00 рублей</w:t>
      </w:r>
      <w:r w:rsidR="00335D25">
        <w:rPr>
          <w:sz w:val="28"/>
          <w:szCs w:val="28"/>
        </w:rPr>
        <w:t>.</w:t>
      </w:r>
    </w:p>
    <w:p w:rsidR="00866F29" w:rsidRPr="0018737F" w:rsidRDefault="00866F29" w:rsidP="00866F29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Страхование участников соревнований</w:t>
      </w:r>
    </w:p>
    <w:p w:rsidR="00866F29" w:rsidRPr="0018737F" w:rsidRDefault="00866F29" w:rsidP="00A05D49">
      <w:pPr>
        <w:tabs>
          <w:tab w:val="left" w:pos="3540"/>
        </w:tabs>
        <w:ind w:firstLine="709"/>
        <w:jc w:val="both"/>
        <w:rPr>
          <w:sz w:val="28"/>
          <w:szCs w:val="28"/>
        </w:rPr>
      </w:pPr>
      <w:r w:rsidRPr="0018737F">
        <w:rPr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D154B6" w:rsidRPr="0018737F" w:rsidRDefault="00D154B6" w:rsidP="00D154B6">
      <w:pPr>
        <w:jc w:val="both"/>
        <w:rPr>
          <w:sz w:val="28"/>
          <w:szCs w:val="28"/>
        </w:rPr>
      </w:pPr>
    </w:p>
    <w:p w:rsidR="00C82067" w:rsidRPr="00D154B6" w:rsidRDefault="00D154B6" w:rsidP="00D154B6">
      <w:pPr>
        <w:numPr>
          <w:ilvl w:val="0"/>
          <w:numId w:val="10"/>
        </w:numPr>
        <w:suppressAutoHyphens/>
        <w:jc w:val="center"/>
        <w:rPr>
          <w:b/>
          <w:sz w:val="28"/>
          <w:szCs w:val="28"/>
        </w:rPr>
      </w:pPr>
      <w:r w:rsidRPr="0018737F">
        <w:rPr>
          <w:b/>
          <w:sz w:val="28"/>
          <w:szCs w:val="28"/>
        </w:rPr>
        <w:t>Заявки</w:t>
      </w:r>
    </w:p>
    <w:p w:rsidR="0096774A" w:rsidRPr="00DE512A" w:rsidRDefault="00B601A5" w:rsidP="00D154B6">
      <w:pPr>
        <w:pStyle w:val="a3"/>
        <w:spacing w:after="0"/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Заявки принимаются до </w:t>
      </w:r>
      <w:r w:rsidR="000A16B1">
        <w:rPr>
          <w:b/>
          <w:sz w:val="28"/>
          <w:szCs w:val="28"/>
        </w:rPr>
        <w:t>29</w:t>
      </w:r>
      <w:r w:rsidR="006116C2" w:rsidRPr="00DE512A">
        <w:rPr>
          <w:b/>
          <w:sz w:val="28"/>
          <w:szCs w:val="28"/>
        </w:rPr>
        <w:t xml:space="preserve"> </w:t>
      </w:r>
      <w:r w:rsidR="000A16B1">
        <w:rPr>
          <w:b/>
          <w:sz w:val="28"/>
          <w:szCs w:val="28"/>
        </w:rPr>
        <w:t>октября</w:t>
      </w:r>
      <w:r w:rsidR="00C82067" w:rsidRPr="00DE512A">
        <w:rPr>
          <w:sz w:val="28"/>
          <w:szCs w:val="28"/>
        </w:rPr>
        <w:t xml:space="preserve"> </w:t>
      </w:r>
      <w:r w:rsidR="006116C2" w:rsidRPr="00DE512A">
        <w:rPr>
          <w:b/>
          <w:sz w:val="28"/>
          <w:szCs w:val="28"/>
        </w:rPr>
        <w:t>20</w:t>
      </w:r>
      <w:r w:rsidR="000D5D5E" w:rsidRPr="00DE512A">
        <w:rPr>
          <w:b/>
          <w:sz w:val="28"/>
          <w:szCs w:val="28"/>
        </w:rPr>
        <w:t>2</w:t>
      </w:r>
      <w:r w:rsidR="00C7220F">
        <w:rPr>
          <w:b/>
          <w:sz w:val="28"/>
          <w:szCs w:val="28"/>
        </w:rPr>
        <w:t>3</w:t>
      </w:r>
      <w:r w:rsidR="00C82067" w:rsidRPr="00DE512A">
        <w:rPr>
          <w:b/>
          <w:sz w:val="28"/>
          <w:szCs w:val="28"/>
        </w:rPr>
        <w:t xml:space="preserve"> г. </w:t>
      </w:r>
      <w:r w:rsidR="00C82067" w:rsidRPr="00DE512A">
        <w:rPr>
          <w:sz w:val="28"/>
          <w:szCs w:val="28"/>
        </w:rPr>
        <w:t>(включительно)</w:t>
      </w:r>
      <w:r w:rsidRPr="00DE512A">
        <w:rPr>
          <w:sz w:val="28"/>
          <w:szCs w:val="28"/>
        </w:rPr>
        <w:t xml:space="preserve"> </w:t>
      </w:r>
      <w:r w:rsidR="00B778E9" w:rsidRPr="00DE512A">
        <w:rPr>
          <w:sz w:val="28"/>
          <w:szCs w:val="28"/>
        </w:rPr>
        <w:t>на почту</w:t>
      </w:r>
      <w:r w:rsidR="004028D5" w:rsidRPr="00DE512A">
        <w:rPr>
          <w:sz w:val="28"/>
          <w:szCs w:val="28"/>
        </w:rPr>
        <w:t xml:space="preserve"> </w:t>
      </w:r>
      <w:r w:rsidR="008C201E" w:rsidRPr="00DE512A">
        <w:rPr>
          <w:sz w:val="28"/>
          <w:szCs w:val="28"/>
          <w:lang w:val="en-US"/>
        </w:rPr>
        <w:t>maximtargaev</w:t>
      </w:r>
      <w:r w:rsidR="004028D5" w:rsidRPr="00DE512A">
        <w:rPr>
          <w:sz w:val="28"/>
          <w:szCs w:val="28"/>
        </w:rPr>
        <w:t>@</w:t>
      </w:r>
      <w:r w:rsidR="004028D5" w:rsidRPr="00DE512A">
        <w:rPr>
          <w:sz w:val="28"/>
          <w:szCs w:val="28"/>
          <w:lang w:val="en-US"/>
        </w:rPr>
        <w:t>inbox</w:t>
      </w:r>
      <w:r w:rsidR="004028D5" w:rsidRPr="00DE512A">
        <w:rPr>
          <w:sz w:val="28"/>
          <w:szCs w:val="28"/>
        </w:rPr>
        <w:t>.</w:t>
      </w:r>
      <w:r w:rsidR="004028D5" w:rsidRPr="00DE512A">
        <w:rPr>
          <w:sz w:val="28"/>
          <w:szCs w:val="28"/>
          <w:lang w:val="en-US"/>
        </w:rPr>
        <w:t>ru</w:t>
      </w:r>
      <w:r w:rsidR="007D338E" w:rsidRPr="00DE512A">
        <w:rPr>
          <w:sz w:val="28"/>
          <w:szCs w:val="28"/>
        </w:rPr>
        <w:t>, тел: 8-960-902-36-56</w:t>
      </w:r>
      <w:r w:rsidR="008C201E" w:rsidRPr="00DE512A">
        <w:rPr>
          <w:sz w:val="28"/>
          <w:szCs w:val="28"/>
        </w:rPr>
        <w:t xml:space="preserve">. </w:t>
      </w:r>
      <w:r w:rsidRPr="00DE512A">
        <w:rPr>
          <w:sz w:val="28"/>
          <w:szCs w:val="28"/>
        </w:rPr>
        <w:t xml:space="preserve">При себе иметь полис </w:t>
      </w:r>
      <w:r w:rsidR="00F324D6" w:rsidRPr="00DE512A">
        <w:rPr>
          <w:sz w:val="28"/>
          <w:szCs w:val="28"/>
        </w:rPr>
        <w:t>индивидуального</w:t>
      </w:r>
      <w:r w:rsidRPr="00DE512A">
        <w:rPr>
          <w:sz w:val="28"/>
          <w:szCs w:val="28"/>
        </w:rPr>
        <w:t xml:space="preserve"> страхования и </w:t>
      </w:r>
      <w:r w:rsidRPr="00DE512A">
        <w:rPr>
          <w:b/>
          <w:color w:val="FF0000"/>
          <w:sz w:val="28"/>
          <w:szCs w:val="28"/>
        </w:rPr>
        <w:t>расписку от родителей</w:t>
      </w:r>
      <w:r w:rsidRPr="00DE512A">
        <w:rPr>
          <w:sz w:val="28"/>
          <w:szCs w:val="28"/>
        </w:rPr>
        <w:t>.</w:t>
      </w:r>
    </w:p>
    <w:p w:rsidR="00B601A5" w:rsidRPr="00DE512A" w:rsidRDefault="00B601A5" w:rsidP="00DE512A">
      <w:pPr>
        <w:pStyle w:val="a3"/>
        <w:spacing w:after="0"/>
        <w:ind w:firstLine="567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Окончательные заявки установленной формы, заверенные врачом и руководителем командирующей </w:t>
      </w:r>
      <w:r w:rsidR="00A05D49" w:rsidRPr="00DE512A">
        <w:rPr>
          <w:sz w:val="28"/>
          <w:szCs w:val="28"/>
        </w:rPr>
        <w:t>организации, должны</w:t>
      </w:r>
      <w:r w:rsidRPr="00DE512A">
        <w:rPr>
          <w:sz w:val="28"/>
          <w:szCs w:val="28"/>
        </w:rPr>
        <w:t xml:space="preserve"> быть представлены на </w:t>
      </w:r>
      <w:r w:rsidR="00A05D49" w:rsidRPr="00DE512A">
        <w:rPr>
          <w:sz w:val="28"/>
          <w:szCs w:val="28"/>
        </w:rPr>
        <w:t>заседание мандатной</w:t>
      </w:r>
      <w:r w:rsidRPr="00DE512A">
        <w:rPr>
          <w:sz w:val="28"/>
          <w:szCs w:val="28"/>
        </w:rPr>
        <w:t xml:space="preserve"> комиссии.</w:t>
      </w:r>
    </w:p>
    <w:p w:rsidR="00B601A5" w:rsidRPr="00DE512A" w:rsidRDefault="00B601A5" w:rsidP="00DE512A">
      <w:pPr>
        <w:ind w:firstLine="567"/>
        <w:rPr>
          <w:sz w:val="28"/>
          <w:szCs w:val="28"/>
        </w:rPr>
      </w:pPr>
      <w:r w:rsidRPr="00DE512A">
        <w:rPr>
          <w:sz w:val="28"/>
          <w:szCs w:val="28"/>
        </w:rPr>
        <w:t>Данное положение является официальным приглашением на соревнования.</w:t>
      </w:r>
    </w:p>
    <w:p w:rsidR="00723FC2" w:rsidRPr="00DE512A" w:rsidRDefault="00723FC2" w:rsidP="00A05D49">
      <w:pPr>
        <w:rPr>
          <w:b/>
          <w:sz w:val="28"/>
          <w:szCs w:val="28"/>
        </w:rPr>
      </w:pPr>
    </w:p>
    <w:p w:rsidR="00A542EF" w:rsidRDefault="00A542EF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Default="00FD4484" w:rsidP="00DE512A">
      <w:pPr>
        <w:rPr>
          <w:b/>
          <w:sz w:val="28"/>
          <w:szCs w:val="28"/>
        </w:rPr>
      </w:pPr>
    </w:p>
    <w:p w:rsidR="00FD4484" w:rsidRPr="00DE512A" w:rsidRDefault="00FD4484" w:rsidP="00DE512A">
      <w:pPr>
        <w:rPr>
          <w:b/>
          <w:sz w:val="28"/>
          <w:szCs w:val="28"/>
        </w:rPr>
      </w:pPr>
    </w:p>
    <w:p w:rsidR="00A542EF" w:rsidRPr="00DE512A" w:rsidRDefault="00A542EF" w:rsidP="00DE512A">
      <w:pPr>
        <w:keepNext/>
        <w:jc w:val="right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lastRenderedPageBreak/>
        <w:t>Главному судье соревнований</w:t>
      </w:r>
      <w:r w:rsidR="00CA6D65" w:rsidRPr="00DE512A">
        <w:rPr>
          <w:kern w:val="36"/>
          <w:sz w:val="28"/>
          <w:szCs w:val="28"/>
        </w:rPr>
        <w:t>, Шабаршину С.В.</w:t>
      </w:r>
    </w:p>
    <w:p w:rsidR="00CA6D65" w:rsidRPr="00DE512A" w:rsidRDefault="00CA6D65" w:rsidP="00DE512A">
      <w:pPr>
        <w:keepNext/>
        <w:jc w:val="right"/>
        <w:outlineLvl w:val="0"/>
        <w:rPr>
          <w:kern w:val="36"/>
          <w:sz w:val="28"/>
          <w:szCs w:val="28"/>
        </w:rPr>
      </w:pPr>
    </w:p>
    <w:p w:rsidR="00A542EF" w:rsidRPr="00DE512A" w:rsidRDefault="00A542EF" w:rsidP="00DE512A">
      <w:pPr>
        <w:keepNext/>
        <w:outlineLvl w:val="0"/>
        <w:rPr>
          <w:kern w:val="36"/>
          <w:sz w:val="28"/>
          <w:szCs w:val="28"/>
        </w:rPr>
      </w:pPr>
    </w:p>
    <w:p w:rsidR="00A542EF" w:rsidRPr="00DE512A" w:rsidRDefault="00A542EF" w:rsidP="00DE512A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  <w:r w:rsidRPr="00DE512A">
        <w:rPr>
          <w:b/>
          <w:kern w:val="36"/>
          <w:sz w:val="28"/>
          <w:szCs w:val="28"/>
        </w:rPr>
        <w:t>Заявление</w:t>
      </w:r>
    </w:p>
    <w:p w:rsidR="00A542EF" w:rsidRPr="00DE512A" w:rsidRDefault="00A542EF" w:rsidP="00DE512A">
      <w:pPr>
        <w:keepNext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Я,________________________________________________________________,</w:t>
      </w:r>
    </w:p>
    <w:p w:rsidR="00A542EF" w:rsidRPr="00DE512A" w:rsidRDefault="00A542EF" w:rsidP="00DE512A">
      <w:pPr>
        <w:keepNext/>
        <w:jc w:val="center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(Фамилия, имя, отчество)</w:t>
      </w:r>
    </w:p>
    <w:p w:rsidR="00A542EF" w:rsidRPr="00DE512A" w:rsidRDefault="00A542EF" w:rsidP="00DE512A">
      <w:pPr>
        <w:keepNext/>
        <w:jc w:val="both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Адрес:____________________________________________________________</w:t>
      </w:r>
    </w:p>
    <w:p w:rsidR="00A542EF" w:rsidRPr="00DE512A" w:rsidRDefault="00A542EF" w:rsidP="00DE512A">
      <w:pPr>
        <w:keepNext/>
        <w:jc w:val="both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____________________________________________________________________,</w:t>
      </w:r>
    </w:p>
    <w:p w:rsidR="00A542EF" w:rsidRPr="00DE512A" w:rsidRDefault="00A542EF" w:rsidP="00DE512A">
      <w:pPr>
        <w:keepNext/>
        <w:jc w:val="center"/>
        <w:outlineLvl w:val="0"/>
        <w:rPr>
          <w:kern w:val="36"/>
          <w:sz w:val="28"/>
          <w:szCs w:val="28"/>
        </w:rPr>
      </w:pPr>
      <w:r w:rsidRPr="00DE512A">
        <w:rPr>
          <w:kern w:val="36"/>
          <w:sz w:val="28"/>
          <w:szCs w:val="28"/>
        </w:rPr>
        <w:t>(прописка)</w:t>
      </w:r>
    </w:p>
    <w:p w:rsidR="00A542EF" w:rsidRPr="00DE512A" w:rsidRDefault="00A542EF" w:rsidP="00DE512A">
      <w:pPr>
        <w:rPr>
          <w:sz w:val="28"/>
          <w:szCs w:val="28"/>
        </w:rPr>
      </w:pPr>
      <w:r w:rsidRPr="00DE512A">
        <w:rPr>
          <w:sz w:val="28"/>
          <w:szCs w:val="28"/>
        </w:rPr>
        <w:t>Паспорт: ______          ________________                 _____________.</w:t>
      </w:r>
    </w:p>
    <w:p w:rsidR="00A542EF" w:rsidRPr="00DE512A" w:rsidRDefault="00A542EF" w:rsidP="00DE512A">
      <w:pPr>
        <w:rPr>
          <w:sz w:val="28"/>
          <w:szCs w:val="28"/>
        </w:rPr>
      </w:pPr>
      <w:r w:rsidRPr="00DE512A">
        <w:rPr>
          <w:sz w:val="28"/>
          <w:szCs w:val="28"/>
        </w:rPr>
        <w:t xml:space="preserve">                             </w:t>
      </w:r>
      <w:r w:rsidRPr="00DE512A">
        <w:rPr>
          <w:sz w:val="28"/>
          <w:szCs w:val="28"/>
          <w:vertAlign w:val="superscript"/>
        </w:rPr>
        <w:t xml:space="preserve">    серия                                 номер                                                             Дата выдачи           </w:t>
      </w:r>
    </w:p>
    <w:p w:rsidR="00A542EF" w:rsidRPr="00DE512A" w:rsidRDefault="00A542EF" w:rsidP="00DE512A">
      <w:pPr>
        <w:keepNext/>
        <w:outlineLvl w:val="0"/>
        <w:rPr>
          <w:sz w:val="28"/>
          <w:szCs w:val="28"/>
        </w:rPr>
      </w:pPr>
      <w:r w:rsidRPr="00DE512A">
        <w:rPr>
          <w:sz w:val="28"/>
          <w:szCs w:val="28"/>
        </w:rPr>
        <w:t>Разрешаю своему сыну (дочери)____________________________________________________________,</w:t>
      </w:r>
    </w:p>
    <w:p w:rsidR="00A542EF" w:rsidRPr="00DE512A" w:rsidRDefault="00A542EF" w:rsidP="00DE512A">
      <w:pPr>
        <w:rPr>
          <w:sz w:val="28"/>
          <w:szCs w:val="28"/>
        </w:rPr>
      </w:pPr>
      <w:r w:rsidRPr="00DE512A">
        <w:rPr>
          <w:sz w:val="28"/>
          <w:szCs w:val="28"/>
          <w:vertAlign w:val="superscript"/>
        </w:rPr>
        <w:t>                                                                                                                            (Фамилия,  имя, отчество)</w:t>
      </w:r>
    </w:p>
    <w:p w:rsidR="007D338E" w:rsidRPr="00DE512A" w:rsidRDefault="007D338E" w:rsidP="00DE512A">
      <w:pPr>
        <w:rPr>
          <w:sz w:val="28"/>
          <w:szCs w:val="28"/>
        </w:rPr>
      </w:pPr>
      <w:r w:rsidRPr="00DE512A">
        <w:rPr>
          <w:sz w:val="28"/>
          <w:szCs w:val="28"/>
        </w:rPr>
        <w:t>Участвовать в Первенстве города Кемерово «</w:t>
      </w:r>
      <w:r w:rsidR="00376BC8" w:rsidRPr="00DE512A">
        <w:rPr>
          <w:sz w:val="28"/>
          <w:szCs w:val="28"/>
        </w:rPr>
        <w:t>Вторая Лига</w:t>
      </w:r>
      <w:r w:rsidRPr="00DE512A">
        <w:rPr>
          <w:sz w:val="28"/>
          <w:szCs w:val="28"/>
        </w:rPr>
        <w:t xml:space="preserve">» по Киокусинкай </w:t>
      </w:r>
    </w:p>
    <w:p w:rsidR="00376BC8" w:rsidRPr="00DE512A" w:rsidRDefault="007D338E" w:rsidP="00DE512A">
      <w:pPr>
        <w:rPr>
          <w:bCs/>
          <w:iCs/>
          <w:sz w:val="28"/>
          <w:szCs w:val="28"/>
        </w:rPr>
      </w:pPr>
      <w:r w:rsidRPr="00DE512A">
        <w:rPr>
          <w:sz w:val="28"/>
          <w:szCs w:val="28"/>
        </w:rPr>
        <w:t>код вида спорта 1730001411Я среди младших юношей и девушек 12-13 л</w:t>
      </w:r>
      <w:r w:rsidR="000A16B1">
        <w:rPr>
          <w:sz w:val="28"/>
          <w:szCs w:val="28"/>
        </w:rPr>
        <w:t>ет, юношей и девушек 14-15 лет</w:t>
      </w:r>
    </w:p>
    <w:p w:rsidR="00A542EF" w:rsidRPr="00DE512A" w:rsidRDefault="00A542EF" w:rsidP="00DE512A">
      <w:pPr>
        <w:rPr>
          <w:bCs/>
          <w:iCs/>
          <w:sz w:val="28"/>
          <w:szCs w:val="28"/>
        </w:rPr>
      </w:pPr>
      <w:r w:rsidRPr="00DE512A">
        <w:rPr>
          <w:sz w:val="28"/>
          <w:szCs w:val="28"/>
        </w:rPr>
        <w:t xml:space="preserve"> которые состоятся с </w:t>
      </w:r>
      <w:r w:rsidR="007D338E" w:rsidRPr="00DE512A">
        <w:rPr>
          <w:bCs/>
          <w:iCs/>
          <w:sz w:val="28"/>
          <w:szCs w:val="28"/>
        </w:rPr>
        <w:t>«___»____________20</w:t>
      </w:r>
      <w:r w:rsidRPr="00DE512A">
        <w:rPr>
          <w:bCs/>
          <w:iCs/>
          <w:sz w:val="28"/>
          <w:szCs w:val="28"/>
        </w:rPr>
        <w:t>__года</w:t>
      </w:r>
      <w:r w:rsidRPr="00DE512A">
        <w:rPr>
          <w:sz w:val="28"/>
          <w:szCs w:val="28"/>
        </w:rPr>
        <w:t xml:space="preserve">  по </w:t>
      </w:r>
      <w:r w:rsidR="007D338E" w:rsidRPr="00DE512A">
        <w:rPr>
          <w:bCs/>
          <w:iCs/>
          <w:sz w:val="28"/>
          <w:szCs w:val="28"/>
        </w:rPr>
        <w:t>«___»____________20</w:t>
      </w:r>
      <w:r w:rsidRPr="00DE512A">
        <w:rPr>
          <w:bCs/>
          <w:iCs/>
          <w:sz w:val="28"/>
          <w:szCs w:val="28"/>
        </w:rPr>
        <w:t>__года.</w:t>
      </w:r>
    </w:p>
    <w:p w:rsidR="00376BC8" w:rsidRPr="00DE512A" w:rsidRDefault="00376BC8" w:rsidP="00DE512A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Подтверждаю, что </w:t>
      </w:r>
      <w:r w:rsidR="006116C2" w:rsidRPr="00DE512A">
        <w:rPr>
          <w:sz w:val="28"/>
          <w:szCs w:val="28"/>
        </w:rPr>
        <w:t xml:space="preserve">ребенок </w:t>
      </w:r>
      <w:r w:rsidR="001A4BAB" w:rsidRPr="00DE512A">
        <w:rPr>
          <w:sz w:val="28"/>
          <w:szCs w:val="28"/>
        </w:rPr>
        <w:t>полностью здоров, не имеет никаких заболеваний, которые могут помешать ему принять участие в соревнованиях, также прошёл медицинский осмотр и допущен доктором к соревнованиям.</w:t>
      </w:r>
    </w:p>
    <w:p w:rsidR="00A542EF" w:rsidRPr="00DE512A" w:rsidRDefault="00A542EF" w:rsidP="00DE512A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>С правилами соревнований ознакомлен (а) и согласен.</w:t>
      </w:r>
      <w:r w:rsidR="00C7220F">
        <w:rPr>
          <w:sz w:val="28"/>
          <w:szCs w:val="28"/>
        </w:rPr>
        <w:t xml:space="preserve"> В случае получения травм, к организаторам соревнований претензий иметь не буду</w:t>
      </w:r>
      <w:r w:rsidRPr="00DE512A">
        <w:rPr>
          <w:sz w:val="28"/>
          <w:szCs w:val="28"/>
        </w:rPr>
        <w:t xml:space="preserve"> ___________________</w:t>
      </w:r>
    </w:p>
    <w:p w:rsidR="00A542EF" w:rsidRPr="00DE512A" w:rsidRDefault="00A542EF" w:rsidP="00DE512A">
      <w:pPr>
        <w:ind w:firstLine="720"/>
        <w:jc w:val="both"/>
        <w:rPr>
          <w:sz w:val="28"/>
          <w:szCs w:val="28"/>
        </w:rPr>
      </w:pPr>
      <w:r w:rsidRPr="00DE512A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 </w:t>
      </w:r>
    </w:p>
    <w:p w:rsidR="00A542EF" w:rsidRPr="00DE512A" w:rsidRDefault="00A542EF" w:rsidP="00DE512A">
      <w:pPr>
        <w:jc w:val="both"/>
        <w:rPr>
          <w:sz w:val="28"/>
          <w:szCs w:val="28"/>
        </w:rPr>
      </w:pPr>
      <w:r w:rsidRPr="00DE512A">
        <w:rPr>
          <w:sz w:val="28"/>
          <w:szCs w:val="28"/>
        </w:rPr>
        <w:t> "___"____</w:t>
      </w:r>
      <w:r w:rsidR="007D338E" w:rsidRPr="00DE512A">
        <w:rPr>
          <w:sz w:val="28"/>
          <w:szCs w:val="28"/>
        </w:rPr>
        <w:t>______20</w:t>
      </w:r>
      <w:r w:rsidRPr="00DE512A">
        <w:rPr>
          <w:sz w:val="28"/>
          <w:szCs w:val="28"/>
        </w:rPr>
        <w:t>___года.                                         ____________________</w:t>
      </w: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p w:rsidR="007D338E" w:rsidRPr="00DE512A" w:rsidRDefault="007D338E" w:rsidP="00DE512A">
      <w:pPr>
        <w:jc w:val="both"/>
        <w:rPr>
          <w:sz w:val="28"/>
          <w:szCs w:val="28"/>
        </w:rPr>
      </w:pPr>
    </w:p>
    <w:sectPr w:rsidR="007D338E" w:rsidRPr="00DE512A" w:rsidSect="00A05D49">
      <w:headerReference w:type="default" r:id="rId7"/>
      <w:pgSz w:w="11906" w:h="16838"/>
      <w:pgMar w:top="540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5F" w:rsidRDefault="00EE335F" w:rsidP="00A05D49">
      <w:r>
        <w:separator/>
      </w:r>
    </w:p>
  </w:endnote>
  <w:endnote w:type="continuationSeparator" w:id="1">
    <w:p w:rsidR="00EE335F" w:rsidRDefault="00EE335F" w:rsidP="00A0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5F" w:rsidRDefault="00EE335F" w:rsidP="00A05D49">
      <w:r>
        <w:separator/>
      </w:r>
    </w:p>
  </w:footnote>
  <w:footnote w:type="continuationSeparator" w:id="1">
    <w:p w:rsidR="00EE335F" w:rsidRDefault="00EE335F" w:rsidP="00A05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49" w:rsidRDefault="005B3D82">
    <w:pPr>
      <w:pStyle w:val="af"/>
      <w:jc w:val="center"/>
    </w:pPr>
    <w:fldSimple w:instr="PAGE   \* MERGEFORMAT">
      <w:r w:rsidR="0064275D">
        <w:rPr>
          <w:noProof/>
        </w:rPr>
        <w:t>2</w:t>
      </w:r>
    </w:fldSimple>
  </w:p>
  <w:p w:rsidR="00A05D49" w:rsidRDefault="00A05D4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2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EC1B76"/>
    <w:multiLevelType w:val="hybridMultilevel"/>
    <w:tmpl w:val="95FEC6A0"/>
    <w:lvl w:ilvl="0" w:tplc="E4FE753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9717165"/>
    <w:multiLevelType w:val="hybridMultilevel"/>
    <w:tmpl w:val="DA32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46E76"/>
    <w:multiLevelType w:val="hybridMultilevel"/>
    <w:tmpl w:val="D93EDC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8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9">
    <w:nsid w:val="7AED16BA"/>
    <w:multiLevelType w:val="hybridMultilevel"/>
    <w:tmpl w:val="FF3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CAC"/>
    <w:rsid w:val="00007D12"/>
    <w:rsid w:val="00024082"/>
    <w:rsid w:val="000264C8"/>
    <w:rsid w:val="00052968"/>
    <w:rsid w:val="000A16B1"/>
    <w:rsid w:val="000D3496"/>
    <w:rsid w:val="000D3CA7"/>
    <w:rsid w:val="000D5D5E"/>
    <w:rsid w:val="000E4618"/>
    <w:rsid w:val="000F0428"/>
    <w:rsid w:val="001203D3"/>
    <w:rsid w:val="00123180"/>
    <w:rsid w:val="00124FC7"/>
    <w:rsid w:val="001334F1"/>
    <w:rsid w:val="00135431"/>
    <w:rsid w:val="00157A79"/>
    <w:rsid w:val="001A4BAB"/>
    <w:rsid w:val="001F411B"/>
    <w:rsid w:val="00205D3A"/>
    <w:rsid w:val="002076B2"/>
    <w:rsid w:val="00210906"/>
    <w:rsid w:val="0023721B"/>
    <w:rsid w:val="00261730"/>
    <w:rsid w:val="00270011"/>
    <w:rsid w:val="0029426F"/>
    <w:rsid w:val="00296D2E"/>
    <w:rsid w:val="002A3D5A"/>
    <w:rsid w:val="002B23EA"/>
    <w:rsid w:val="002C11B9"/>
    <w:rsid w:val="002E028B"/>
    <w:rsid w:val="002F201B"/>
    <w:rsid w:val="00335D25"/>
    <w:rsid w:val="00344719"/>
    <w:rsid w:val="00367AB3"/>
    <w:rsid w:val="00376BC8"/>
    <w:rsid w:val="003A5495"/>
    <w:rsid w:val="003A61B6"/>
    <w:rsid w:val="003B4EFB"/>
    <w:rsid w:val="003C038E"/>
    <w:rsid w:val="003F52D7"/>
    <w:rsid w:val="004028D5"/>
    <w:rsid w:val="004033E7"/>
    <w:rsid w:val="00412722"/>
    <w:rsid w:val="00461086"/>
    <w:rsid w:val="00487136"/>
    <w:rsid w:val="00493254"/>
    <w:rsid w:val="004B6816"/>
    <w:rsid w:val="004E2F47"/>
    <w:rsid w:val="0050493F"/>
    <w:rsid w:val="005339F6"/>
    <w:rsid w:val="0056209C"/>
    <w:rsid w:val="005634FF"/>
    <w:rsid w:val="005B3D82"/>
    <w:rsid w:val="005B67EE"/>
    <w:rsid w:val="005E4F4E"/>
    <w:rsid w:val="006116C2"/>
    <w:rsid w:val="0064275D"/>
    <w:rsid w:val="00644041"/>
    <w:rsid w:val="006636A9"/>
    <w:rsid w:val="00671ECF"/>
    <w:rsid w:val="00677640"/>
    <w:rsid w:val="006D35C1"/>
    <w:rsid w:val="007067D9"/>
    <w:rsid w:val="00723FC2"/>
    <w:rsid w:val="00750089"/>
    <w:rsid w:val="00760FFA"/>
    <w:rsid w:val="00790D1F"/>
    <w:rsid w:val="007A4604"/>
    <w:rsid w:val="007B660C"/>
    <w:rsid w:val="007D338E"/>
    <w:rsid w:val="007D3852"/>
    <w:rsid w:val="007E3EE3"/>
    <w:rsid w:val="007F650E"/>
    <w:rsid w:val="00802633"/>
    <w:rsid w:val="00820768"/>
    <w:rsid w:val="008648A3"/>
    <w:rsid w:val="00866F29"/>
    <w:rsid w:val="00874D41"/>
    <w:rsid w:val="008C1115"/>
    <w:rsid w:val="008C201E"/>
    <w:rsid w:val="008D0983"/>
    <w:rsid w:val="008D48B6"/>
    <w:rsid w:val="008E1308"/>
    <w:rsid w:val="008F56BB"/>
    <w:rsid w:val="008F5CAD"/>
    <w:rsid w:val="008F7239"/>
    <w:rsid w:val="00927153"/>
    <w:rsid w:val="009317AA"/>
    <w:rsid w:val="0096774A"/>
    <w:rsid w:val="009707A4"/>
    <w:rsid w:val="009828C3"/>
    <w:rsid w:val="009D15EB"/>
    <w:rsid w:val="009F0B55"/>
    <w:rsid w:val="009F6CAC"/>
    <w:rsid w:val="00A05D49"/>
    <w:rsid w:val="00A11EF7"/>
    <w:rsid w:val="00A1755C"/>
    <w:rsid w:val="00A20123"/>
    <w:rsid w:val="00A20991"/>
    <w:rsid w:val="00A31284"/>
    <w:rsid w:val="00A542EF"/>
    <w:rsid w:val="00AA3769"/>
    <w:rsid w:val="00AD3D78"/>
    <w:rsid w:val="00B002AE"/>
    <w:rsid w:val="00B31205"/>
    <w:rsid w:val="00B4026B"/>
    <w:rsid w:val="00B601A5"/>
    <w:rsid w:val="00B7347E"/>
    <w:rsid w:val="00B778E9"/>
    <w:rsid w:val="00B844DB"/>
    <w:rsid w:val="00BC35CA"/>
    <w:rsid w:val="00BC7DCD"/>
    <w:rsid w:val="00C01B0D"/>
    <w:rsid w:val="00C23888"/>
    <w:rsid w:val="00C333CF"/>
    <w:rsid w:val="00C6121C"/>
    <w:rsid w:val="00C65FB9"/>
    <w:rsid w:val="00C7220F"/>
    <w:rsid w:val="00C82067"/>
    <w:rsid w:val="00CA6D65"/>
    <w:rsid w:val="00CB5B64"/>
    <w:rsid w:val="00CD12B5"/>
    <w:rsid w:val="00CD5F44"/>
    <w:rsid w:val="00CD7541"/>
    <w:rsid w:val="00CE3E9D"/>
    <w:rsid w:val="00CE69F1"/>
    <w:rsid w:val="00CF0C70"/>
    <w:rsid w:val="00D154B6"/>
    <w:rsid w:val="00D266F6"/>
    <w:rsid w:val="00D86B4A"/>
    <w:rsid w:val="00D9624B"/>
    <w:rsid w:val="00DA7920"/>
    <w:rsid w:val="00DC292B"/>
    <w:rsid w:val="00DC4C51"/>
    <w:rsid w:val="00DD3DBC"/>
    <w:rsid w:val="00DD412A"/>
    <w:rsid w:val="00DE512A"/>
    <w:rsid w:val="00E05E7E"/>
    <w:rsid w:val="00E26BAF"/>
    <w:rsid w:val="00E856C3"/>
    <w:rsid w:val="00EB297A"/>
    <w:rsid w:val="00EE335F"/>
    <w:rsid w:val="00EF22EB"/>
    <w:rsid w:val="00F13494"/>
    <w:rsid w:val="00F324D6"/>
    <w:rsid w:val="00F50892"/>
    <w:rsid w:val="00FD376C"/>
    <w:rsid w:val="00FD4484"/>
    <w:rsid w:val="00FE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A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CA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F6C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B60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C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F6CA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rsid w:val="009F6C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9F6CA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21">
    <w:name w:val="Body Text 2"/>
    <w:basedOn w:val="a"/>
    <w:link w:val="22"/>
    <w:rsid w:val="001334F1"/>
    <w:pPr>
      <w:spacing w:after="120" w:line="480" w:lineRule="auto"/>
    </w:pPr>
  </w:style>
  <w:style w:type="character" w:customStyle="1" w:styleId="22">
    <w:name w:val="Основной текст 2 Знак"/>
    <w:link w:val="21"/>
    <w:rsid w:val="00133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372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37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123180"/>
    <w:pPr>
      <w:spacing w:after="120"/>
    </w:pPr>
  </w:style>
  <w:style w:type="character" w:customStyle="1" w:styleId="a4">
    <w:name w:val="Основной текст Знак"/>
    <w:link w:val="a3"/>
    <w:uiPriority w:val="99"/>
    <w:rsid w:val="00123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347E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a6">
    <w:name w:val="Название Знак"/>
    <w:link w:val="a5"/>
    <w:rsid w:val="00B7347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7A4604"/>
    <w:pPr>
      <w:ind w:left="720"/>
      <w:contextualSpacing/>
    </w:pPr>
  </w:style>
  <w:style w:type="table" w:styleId="a8">
    <w:name w:val="Table Grid"/>
    <w:basedOn w:val="a1"/>
    <w:uiPriority w:val="59"/>
    <w:rsid w:val="00135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A3D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3D5A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B601A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B601A5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rsid w:val="00B601A5"/>
    <w:rPr>
      <w:rFonts w:ascii="Times New Roman" w:eastAsia="Times New Roman" w:hAnsi="Times New Roman"/>
      <w:b/>
      <w:bCs/>
      <w:sz w:val="22"/>
      <w:szCs w:val="22"/>
    </w:rPr>
  </w:style>
  <w:style w:type="character" w:styleId="ad">
    <w:name w:val="Hyperlink"/>
    <w:uiPriority w:val="99"/>
    <w:unhideWhenUsed/>
    <w:rsid w:val="00B778E9"/>
    <w:rPr>
      <w:color w:val="0000FF"/>
      <w:u w:val="single"/>
    </w:rPr>
  </w:style>
  <w:style w:type="paragraph" w:customStyle="1" w:styleId="p7">
    <w:name w:val="p7"/>
    <w:basedOn w:val="a"/>
    <w:rsid w:val="00723FC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D154B6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05D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05D49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A05D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05D4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User</cp:lastModifiedBy>
  <cp:revision>3</cp:revision>
  <cp:lastPrinted>2015-10-28T09:03:00Z</cp:lastPrinted>
  <dcterms:created xsi:type="dcterms:W3CDTF">2023-10-12T07:34:00Z</dcterms:created>
  <dcterms:modified xsi:type="dcterms:W3CDTF">2023-10-12T07:37:00Z</dcterms:modified>
</cp:coreProperties>
</file>